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FA04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176FD470" w14:textId="798F1DA2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D661A0">
        <w:rPr>
          <w:rFonts w:ascii="Cambria" w:eastAsia="Cambria" w:hAnsi="Cambria" w:cs="Cambria"/>
          <w:b/>
          <w:bCs/>
          <w:sz w:val="28"/>
          <w:szCs w:val="28"/>
        </w:rPr>
        <w:t>ПРИЈАВНИ ФОРМИЛАР</w:t>
      </w:r>
      <w:r w:rsidRPr="00D661A0">
        <w:rPr>
          <w:rFonts w:ascii="Cambria" w:eastAsia="Cambria" w:hAnsi="Cambria" w:cs="Cambria"/>
          <w:b/>
          <w:bCs/>
          <w:sz w:val="22"/>
          <w:szCs w:val="22"/>
        </w:rPr>
        <w:br/>
      </w:r>
      <w:r w:rsidRPr="00D661A0">
        <w:rPr>
          <w:rFonts w:ascii="Cambria" w:eastAsia="Cambria" w:hAnsi="Cambria" w:cs="Cambria"/>
          <w:sz w:val="22"/>
          <w:szCs w:val="22"/>
        </w:rPr>
        <w:t>Програм: Чаршијске приче</w:t>
      </w:r>
      <w:r w:rsidRPr="00D661A0">
        <w:rPr>
          <w:rFonts w:ascii="Cambria" w:eastAsia="Cambria" w:hAnsi="Cambria" w:cs="Cambria"/>
          <w:b/>
          <w:bCs/>
          <w:sz w:val="22"/>
          <w:szCs w:val="22"/>
        </w:rPr>
        <w:br/>
      </w:r>
      <w:r w:rsidRPr="00D661A0">
        <w:rPr>
          <w:rFonts w:ascii="Cambria" w:eastAsia="Cambria" w:hAnsi="Cambria" w:cs="Cambria"/>
          <w:sz w:val="22"/>
          <w:szCs w:val="22"/>
        </w:rPr>
        <w:t>Потпрограм: Култура+</w:t>
      </w:r>
    </w:p>
    <w:p w14:paraId="565D92E8" w14:textId="2399B96F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6B7EA121" w14:textId="77777777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5EE5058C" w14:textId="77777777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1C83BFEA" w14:textId="77777777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D661A0" w:rsidRPr="00D661A0" w14:paraId="5FDB3D5F" w14:textId="77777777" w:rsidTr="005F3D75">
        <w:tc>
          <w:tcPr>
            <w:tcW w:w="9350" w:type="dxa"/>
            <w:shd w:val="clear" w:color="auto" w:fill="F2F2F2"/>
            <w:vAlign w:val="center"/>
          </w:tcPr>
          <w:p w14:paraId="1EC0A734" w14:textId="77777777" w:rsidR="00D661A0" w:rsidRPr="005F3D75" w:rsidRDefault="00D661A0" w:rsidP="005F3D75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5F3D75">
              <w:rPr>
                <w:rFonts w:ascii="Cambria" w:hAnsi="Cambria"/>
                <w:b/>
                <w:bCs/>
                <w:sz w:val="22"/>
                <w:szCs w:val="22"/>
              </w:rPr>
              <w:t>Назив фестивала/манифестације</w:t>
            </w:r>
          </w:p>
        </w:tc>
      </w:tr>
      <w:tr w:rsidR="00D661A0" w:rsidRPr="00D661A0" w14:paraId="1D04DE7D" w14:textId="77777777" w:rsidTr="008E1E95">
        <w:tc>
          <w:tcPr>
            <w:tcW w:w="9350" w:type="dxa"/>
          </w:tcPr>
          <w:p w14:paraId="78CE4A4A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3AD1D40C" w14:textId="77777777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4FD599E5" w14:textId="77777777" w:rsid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6B24AEEB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67E303F3" w14:textId="0B1B7917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lang w:val="en-US"/>
        </w:rPr>
      </w:pPr>
      <w:r w:rsidRPr="00D661A0">
        <w:rPr>
          <w:rFonts w:ascii="Cambria" w:eastAsia="Cambria" w:hAnsi="Cambria" w:cs="Cambria"/>
          <w:b/>
          <w:bCs/>
        </w:rPr>
        <w:t>ПОДНОСИЛАЦ ПРИЈАВЕ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295"/>
      </w:tblGrid>
      <w:tr w:rsidR="00D661A0" w:rsidRPr="00D661A0" w14:paraId="79738E27" w14:textId="77777777" w:rsidTr="00D661A0">
        <w:tc>
          <w:tcPr>
            <w:tcW w:w="3055" w:type="dxa"/>
            <w:shd w:val="clear" w:color="auto" w:fill="F2F2F2"/>
            <w:vAlign w:val="center"/>
          </w:tcPr>
          <w:p w14:paraId="795FC775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Назив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подносиоца</w:t>
            </w:r>
            <w:proofErr w:type="spellEnd"/>
          </w:p>
        </w:tc>
        <w:tc>
          <w:tcPr>
            <w:tcW w:w="6295" w:type="dxa"/>
          </w:tcPr>
          <w:p w14:paraId="6A73D9B3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01C19632" w14:textId="77777777" w:rsidTr="00D661A0">
        <w:tc>
          <w:tcPr>
            <w:tcW w:w="3055" w:type="dxa"/>
            <w:shd w:val="clear" w:color="auto" w:fill="F2F2F2"/>
            <w:vAlign w:val="center"/>
          </w:tcPr>
          <w:p w14:paraId="61215E1C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Адреса</w:t>
            </w:r>
          </w:p>
        </w:tc>
        <w:tc>
          <w:tcPr>
            <w:tcW w:w="6295" w:type="dxa"/>
          </w:tcPr>
          <w:p w14:paraId="5824403F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1B404730" w14:textId="77777777" w:rsidTr="00D661A0">
        <w:tc>
          <w:tcPr>
            <w:tcW w:w="3055" w:type="dxa"/>
            <w:shd w:val="clear" w:color="auto" w:fill="F2F2F2"/>
            <w:vAlign w:val="center"/>
          </w:tcPr>
          <w:p w14:paraId="7AAB9F74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Контакт телефон</w:t>
            </w:r>
          </w:p>
        </w:tc>
        <w:tc>
          <w:tcPr>
            <w:tcW w:w="6295" w:type="dxa"/>
          </w:tcPr>
          <w:p w14:paraId="25111430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63B16A16" w14:textId="77777777" w:rsidTr="00D661A0">
        <w:tc>
          <w:tcPr>
            <w:tcW w:w="3055" w:type="dxa"/>
            <w:shd w:val="clear" w:color="auto" w:fill="F2F2F2"/>
            <w:vAlign w:val="center"/>
          </w:tcPr>
          <w:p w14:paraId="0BF7B66F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Мејл адреса</w:t>
            </w:r>
          </w:p>
        </w:tc>
        <w:tc>
          <w:tcPr>
            <w:tcW w:w="6295" w:type="dxa"/>
          </w:tcPr>
          <w:p w14:paraId="391E8A6E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6CA6657F" w14:textId="77777777" w:rsidTr="00D661A0">
        <w:tc>
          <w:tcPr>
            <w:tcW w:w="3055" w:type="dxa"/>
            <w:shd w:val="clear" w:color="auto" w:fill="F2F2F2"/>
            <w:vAlign w:val="center"/>
          </w:tcPr>
          <w:p w14:paraId="283FBCD0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Матични број</w:t>
            </w:r>
          </w:p>
        </w:tc>
        <w:tc>
          <w:tcPr>
            <w:tcW w:w="6295" w:type="dxa"/>
          </w:tcPr>
          <w:p w14:paraId="303B43D7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3729EF00" w14:textId="77777777" w:rsidTr="00D661A0">
        <w:tc>
          <w:tcPr>
            <w:tcW w:w="3055" w:type="dxa"/>
            <w:shd w:val="clear" w:color="auto" w:fill="F2F2F2"/>
            <w:vAlign w:val="center"/>
          </w:tcPr>
          <w:p w14:paraId="4690A389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ПИБ</w:t>
            </w:r>
          </w:p>
        </w:tc>
        <w:tc>
          <w:tcPr>
            <w:tcW w:w="6295" w:type="dxa"/>
          </w:tcPr>
          <w:p w14:paraId="35DE95E9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3D5760C6" w14:textId="77777777" w:rsidTr="00D661A0">
        <w:tc>
          <w:tcPr>
            <w:tcW w:w="3055" w:type="dxa"/>
            <w:shd w:val="clear" w:color="auto" w:fill="F2F2F2"/>
            <w:vAlign w:val="center"/>
          </w:tcPr>
          <w:p w14:paraId="5EC2A74B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Овлашћена особа</w:t>
            </w:r>
          </w:p>
        </w:tc>
        <w:tc>
          <w:tcPr>
            <w:tcW w:w="6295" w:type="dxa"/>
          </w:tcPr>
          <w:p w14:paraId="6C98CF58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205CEEDD" w14:textId="77777777" w:rsidTr="00D661A0">
        <w:tc>
          <w:tcPr>
            <w:tcW w:w="3055" w:type="dxa"/>
            <w:shd w:val="clear" w:color="auto" w:fill="F2F2F2"/>
            <w:vAlign w:val="center"/>
          </w:tcPr>
          <w:p w14:paraId="5C2864DE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Контакт особа</w:t>
            </w:r>
          </w:p>
        </w:tc>
        <w:tc>
          <w:tcPr>
            <w:tcW w:w="6295" w:type="dxa"/>
          </w:tcPr>
          <w:p w14:paraId="14B289CB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7772C9E2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246685F7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5E50DBAA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4E58C490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5A295108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3EF8E9AE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09DD5DD2" w14:textId="0C64EFE6" w:rsidR="005F3D75" w:rsidRPr="005F3D75" w:rsidRDefault="005F3D75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br/>
      </w:r>
    </w:p>
    <w:p w14:paraId="029EABB2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2B123B85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p w14:paraId="61D78F1A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</w:rPr>
      </w:pPr>
      <w:r w:rsidRPr="00D661A0">
        <w:rPr>
          <w:rFonts w:ascii="Cambria" w:eastAsia="Cambria" w:hAnsi="Cambria" w:cs="Cambria"/>
          <w:b/>
          <w:bCs/>
        </w:rPr>
        <w:t>ОПИС АКТИВНОСТИ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D661A0" w:rsidRPr="00D661A0" w14:paraId="6B5EDB90" w14:textId="77777777" w:rsidTr="008E1E95">
        <w:tc>
          <w:tcPr>
            <w:tcW w:w="9350" w:type="dxa"/>
            <w:shd w:val="clear" w:color="auto" w:fill="F2F2F2"/>
          </w:tcPr>
          <w:p w14:paraId="0C2E682A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Период реализације</w:t>
            </w:r>
          </w:p>
        </w:tc>
      </w:tr>
      <w:tr w:rsidR="00D661A0" w:rsidRPr="00D661A0" w14:paraId="4EB26016" w14:textId="77777777" w:rsidTr="008E1E95">
        <w:tc>
          <w:tcPr>
            <w:tcW w:w="9350" w:type="dxa"/>
          </w:tcPr>
          <w:p w14:paraId="3180F933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55FDB57D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311A0804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72D412C3" w14:textId="77777777" w:rsidTr="008E1E95">
        <w:tc>
          <w:tcPr>
            <w:tcW w:w="9350" w:type="dxa"/>
            <w:shd w:val="clear" w:color="auto" w:fill="F2F2F2"/>
          </w:tcPr>
          <w:p w14:paraId="2C1D15A5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Локација реализације</w:t>
            </w:r>
          </w:p>
        </w:tc>
      </w:tr>
      <w:tr w:rsidR="00D661A0" w:rsidRPr="00D661A0" w14:paraId="61C1DB8B" w14:textId="77777777" w:rsidTr="008E1E95">
        <w:tc>
          <w:tcPr>
            <w:tcW w:w="9350" w:type="dxa"/>
          </w:tcPr>
          <w:p w14:paraId="041FBFD0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2B7E3181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4CE0A90B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3C91EC75" w14:textId="77777777" w:rsidTr="008E1E95">
        <w:tc>
          <w:tcPr>
            <w:tcW w:w="9350" w:type="dxa"/>
            <w:shd w:val="clear" w:color="auto" w:fill="F2F2F2"/>
          </w:tcPr>
          <w:p w14:paraId="65104773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Кратак опис фестивала/манифестације</w:t>
            </w:r>
          </w:p>
        </w:tc>
      </w:tr>
      <w:tr w:rsidR="00D661A0" w:rsidRPr="00D661A0" w14:paraId="5289E9A7" w14:textId="77777777" w:rsidTr="008E1E95">
        <w:tc>
          <w:tcPr>
            <w:tcW w:w="9350" w:type="dxa"/>
          </w:tcPr>
          <w:p w14:paraId="1BBD1C43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205272AC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45290AA3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0ED12DFF" w14:textId="77777777" w:rsidTr="008E1E95">
        <w:tc>
          <w:tcPr>
            <w:tcW w:w="9350" w:type="dxa"/>
            <w:shd w:val="clear" w:color="auto" w:fill="F2F2F2"/>
          </w:tcPr>
          <w:p w14:paraId="0FD58EBA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Опис предложене међународне активности </w:t>
            </w:r>
          </w:p>
        </w:tc>
      </w:tr>
      <w:tr w:rsidR="00D661A0" w:rsidRPr="00D661A0" w14:paraId="2D76F015" w14:textId="77777777" w:rsidTr="008E1E95">
        <w:tc>
          <w:tcPr>
            <w:tcW w:w="9350" w:type="dxa"/>
          </w:tcPr>
          <w:p w14:paraId="7C23B93B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10A7E37B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09DE3A80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5D922BD9" w14:textId="77777777" w:rsidTr="008E1E95">
        <w:tc>
          <w:tcPr>
            <w:tcW w:w="9350" w:type="dxa"/>
            <w:shd w:val="clear" w:color="auto" w:fill="F2F2F2"/>
          </w:tcPr>
          <w:p w14:paraId="46E51638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Биографија учесника – особе која ће бити подржана кроз активност</w:t>
            </w:r>
          </w:p>
        </w:tc>
      </w:tr>
      <w:tr w:rsidR="00D661A0" w:rsidRPr="00D661A0" w14:paraId="2E2F549D" w14:textId="77777777" w:rsidTr="008E1E95">
        <w:tc>
          <w:tcPr>
            <w:tcW w:w="9350" w:type="dxa"/>
          </w:tcPr>
          <w:p w14:paraId="7AF892FC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010D283B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4BA904F0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3B56F3A1" w14:textId="77777777" w:rsidTr="008E1E95">
        <w:tc>
          <w:tcPr>
            <w:tcW w:w="9350" w:type="dxa"/>
            <w:shd w:val="clear" w:color="auto" w:fill="F2F2F2"/>
          </w:tcPr>
          <w:p w14:paraId="68CDD450" w14:textId="365EEEF5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Опишите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начин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на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који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предложена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активност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и </w:t>
            </w:r>
            <w:r w:rsidR="00A7202B"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  <w:t>учесник</w:t>
            </w: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доприносе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квалитету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фестивала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/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манифестације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значај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за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ширу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публику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и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позиционирању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Лесковца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на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међународној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културној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сцени</w:t>
            </w:r>
            <w:proofErr w:type="spellEnd"/>
          </w:p>
        </w:tc>
      </w:tr>
      <w:tr w:rsidR="00D661A0" w:rsidRPr="00D661A0" w14:paraId="08C0772B" w14:textId="77777777" w:rsidTr="008E1E95">
        <w:tc>
          <w:tcPr>
            <w:tcW w:w="9350" w:type="dxa"/>
          </w:tcPr>
          <w:p w14:paraId="06FF1EF3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00B549ED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  <w:p w14:paraId="11CD36EA" w14:textId="77777777" w:rsidR="00D661A0" w:rsidRPr="00D661A0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</w:p>
        </w:tc>
      </w:tr>
      <w:tr w:rsidR="00D661A0" w:rsidRPr="00D661A0" w14:paraId="0805960F" w14:textId="77777777" w:rsidTr="008E1E95">
        <w:tc>
          <w:tcPr>
            <w:tcW w:w="9350" w:type="dxa"/>
            <w:shd w:val="clear" w:color="auto" w:fill="F2F2F2"/>
          </w:tcPr>
          <w:p w14:paraId="5AA85D06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Усклађеност са програмом Престонице културе</w:t>
            </w:r>
          </w:p>
        </w:tc>
      </w:tr>
      <w:tr w:rsidR="00D661A0" w:rsidRPr="00D661A0" w14:paraId="7FECCBC5" w14:textId="77777777" w:rsidTr="008E1E95">
        <w:tc>
          <w:tcPr>
            <w:tcW w:w="9350" w:type="dxa"/>
          </w:tcPr>
          <w:p w14:paraId="7FD86766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</w:p>
          <w:p w14:paraId="595A7FFC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</w:p>
        </w:tc>
      </w:tr>
    </w:tbl>
    <w:p w14:paraId="5A79EDE3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en-US"/>
        </w:rPr>
      </w:pP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339"/>
        <w:gridCol w:w="2003"/>
        <w:gridCol w:w="2004"/>
        <w:gridCol w:w="2004"/>
      </w:tblGrid>
      <w:tr w:rsidR="00D661A0" w:rsidRPr="00D661A0" w14:paraId="72063942" w14:textId="77777777" w:rsidTr="00D661A0">
        <w:tc>
          <w:tcPr>
            <w:tcW w:w="3339" w:type="dxa"/>
            <w:vMerge w:val="restart"/>
            <w:shd w:val="clear" w:color="auto" w:fill="F2F2F2"/>
            <w:vAlign w:val="center"/>
          </w:tcPr>
          <w:p w14:paraId="036C90FD" w14:textId="77777777" w:rsidR="00D661A0" w:rsidRPr="00D661A0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Претходни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буџет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фестивала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/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манифестације</w:t>
            </w:r>
            <w:proofErr w:type="spellEnd"/>
          </w:p>
        </w:tc>
        <w:tc>
          <w:tcPr>
            <w:tcW w:w="2003" w:type="dxa"/>
            <w:shd w:val="clear" w:color="auto" w:fill="F2F2F2"/>
          </w:tcPr>
          <w:p w14:paraId="7702F45A" w14:textId="54292191" w:rsidR="00D661A0" w:rsidRPr="00D661A0" w:rsidRDefault="00D661A0" w:rsidP="00D661A0">
            <w:pPr>
              <w:pStyle w:val="NoSpacing"/>
              <w:jc w:val="center"/>
              <w:rPr>
                <w:rFonts w:ascii="Cambria" w:hAnsi="Cambria"/>
                <w:sz w:val="22"/>
                <w:szCs w:val="22"/>
              </w:rPr>
            </w:pPr>
            <w:r w:rsidRPr="00D661A0">
              <w:rPr>
                <w:rFonts w:ascii="Cambria" w:hAnsi="Cambria"/>
                <w:sz w:val="22"/>
                <w:szCs w:val="22"/>
              </w:rPr>
              <w:t>202</w:t>
            </w:r>
            <w:r w:rsidR="0086227E">
              <w:rPr>
                <w:rFonts w:ascii="Cambria" w:hAnsi="Cambria"/>
                <w:sz w:val="22"/>
                <w:szCs w:val="22"/>
              </w:rPr>
              <w:t>3</w:t>
            </w:r>
            <w:r w:rsidRPr="00D661A0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2004" w:type="dxa"/>
            <w:shd w:val="clear" w:color="auto" w:fill="F2F2F2"/>
          </w:tcPr>
          <w:p w14:paraId="4765149C" w14:textId="15486DFB" w:rsidR="00D661A0" w:rsidRPr="00D661A0" w:rsidRDefault="00D661A0" w:rsidP="00D661A0">
            <w:pPr>
              <w:pStyle w:val="NoSpacing"/>
              <w:jc w:val="center"/>
              <w:rPr>
                <w:rFonts w:ascii="Cambria" w:hAnsi="Cambria"/>
                <w:sz w:val="22"/>
                <w:szCs w:val="22"/>
              </w:rPr>
            </w:pPr>
            <w:r w:rsidRPr="00D661A0">
              <w:rPr>
                <w:rFonts w:ascii="Cambria" w:hAnsi="Cambria"/>
                <w:sz w:val="22"/>
                <w:szCs w:val="22"/>
              </w:rPr>
              <w:t>202</w:t>
            </w:r>
            <w:r w:rsidR="000F7890">
              <w:rPr>
                <w:rFonts w:ascii="Cambria" w:hAnsi="Cambria"/>
                <w:sz w:val="22"/>
                <w:szCs w:val="22"/>
                <w:lang w:val="sr-Cyrl-RS"/>
              </w:rPr>
              <w:t>4</w:t>
            </w:r>
            <w:r w:rsidRPr="00D661A0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2004" w:type="dxa"/>
            <w:shd w:val="clear" w:color="auto" w:fill="F2F2F2"/>
          </w:tcPr>
          <w:p w14:paraId="0BD47E84" w14:textId="3A5EB9F3" w:rsidR="00D661A0" w:rsidRPr="00D661A0" w:rsidRDefault="00D661A0" w:rsidP="00D661A0">
            <w:pPr>
              <w:pStyle w:val="NoSpacing"/>
              <w:jc w:val="center"/>
              <w:rPr>
                <w:rFonts w:ascii="Cambria" w:hAnsi="Cambria"/>
                <w:sz w:val="22"/>
                <w:szCs w:val="22"/>
              </w:rPr>
            </w:pPr>
            <w:r w:rsidRPr="00D661A0">
              <w:rPr>
                <w:rFonts w:ascii="Cambria" w:hAnsi="Cambria"/>
                <w:sz w:val="22"/>
                <w:szCs w:val="22"/>
              </w:rPr>
              <w:t>202</w:t>
            </w:r>
            <w:r w:rsidR="000F7890">
              <w:rPr>
                <w:rFonts w:ascii="Cambria" w:hAnsi="Cambria"/>
                <w:sz w:val="22"/>
                <w:szCs w:val="22"/>
                <w:lang w:val="sr-Cyrl-RS"/>
              </w:rPr>
              <w:t>5</w:t>
            </w:r>
            <w:r w:rsidRPr="00D661A0">
              <w:rPr>
                <w:rFonts w:ascii="Cambria" w:hAnsi="Cambria"/>
                <w:sz w:val="22"/>
                <w:szCs w:val="22"/>
              </w:rPr>
              <w:t>.</w:t>
            </w:r>
          </w:p>
        </w:tc>
      </w:tr>
      <w:tr w:rsidR="00D661A0" w:rsidRPr="00D661A0" w14:paraId="0A026D02" w14:textId="77777777" w:rsidTr="008E1E95">
        <w:tc>
          <w:tcPr>
            <w:tcW w:w="3339" w:type="dxa"/>
            <w:vMerge/>
            <w:shd w:val="clear" w:color="auto" w:fill="F2F2F2"/>
          </w:tcPr>
          <w:p w14:paraId="73CF98BA" w14:textId="77777777" w:rsidR="00D661A0" w:rsidRPr="00D661A0" w:rsidRDefault="00D661A0" w:rsidP="008E1E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03" w:type="dxa"/>
          </w:tcPr>
          <w:p w14:paraId="7E230C3B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04" w:type="dxa"/>
          </w:tcPr>
          <w:p w14:paraId="21992C98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004" w:type="dxa"/>
          </w:tcPr>
          <w:p w14:paraId="0C50921F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08E44FBB" w14:textId="77777777" w:rsidR="005F3D75" w:rsidRPr="000F7890" w:rsidRDefault="005F3D75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sr-Cyrl-RS"/>
        </w:rPr>
      </w:pP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935"/>
        <w:gridCol w:w="3420"/>
      </w:tblGrid>
      <w:tr w:rsidR="000F7890" w:rsidRPr="00D661A0" w14:paraId="5B595762" w14:textId="77777777" w:rsidTr="000F7890">
        <w:tc>
          <w:tcPr>
            <w:tcW w:w="5935" w:type="dxa"/>
            <w:vMerge w:val="restart"/>
            <w:shd w:val="clear" w:color="auto" w:fill="F2F2F2"/>
            <w:vAlign w:val="center"/>
          </w:tcPr>
          <w:p w14:paraId="038B994C" w14:textId="0F4DF9DC" w:rsidR="000F7890" w:rsidRPr="00D661A0" w:rsidRDefault="000F7890" w:rsidP="008E1E95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  <w:t>Планирани укупан</w:t>
            </w:r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буџет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фестивала</w:t>
            </w:r>
            <w:proofErr w:type="spellEnd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/</w:t>
            </w:r>
            <w:proofErr w:type="spellStart"/>
            <w:r w:rsidRPr="00D661A0">
              <w:rPr>
                <w:rFonts w:ascii="Cambria" w:hAnsi="Cambria"/>
                <w:b/>
                <w:bCs/>
                <w:sz w:val="22"/>
                <w:szCs w:val="22"/>
              </w:rPr>
              <w:t>манифестације</w:t>
            </w:r>
            <w:proofErr w:type="spellEnd"/>
          </w:p>
        </w:tc>
        <w:tc>
          <w:tcPr>
            <w:tcW w:w="3420" w:type="dxa"/>
            <w:shd w:val="clear" w:color="auto" w:fill="F2F2F2"/>
          </w:tcPr>
          <w:p w14:paraId="1D84A006" w14:textId="52CA8D8C" w:rsidR="000F7890" w:rsidRPr="00D661A0" w:rsidRDefault="000F7890" w:rsidP="008E1E95">
            <w:pPr>
              <w:pStyle w:val="NoSpacing"/>
              <w:jc w:val="center"/>
              <w:rPr>
                <w:rFonts w:ascii="Cambria" w:hAnsi="Cambria"/>
                <w:sz w:val="22"/>
                <w:szCs w:val="22"/>
              </w:rPr>
            </w:pPr>
            <w:r w:rsidRPr="00D661A0">
              <w:rPr>
                <w:rFonts w:ascii="Cambria" w:hAnsi="Cambria"/>
                <w:sz w:val="22"/>
                <w:szCs w:val="22"/>
              </w:rPr>
              <w:t>202</w:t>
            </w:r>
            <w:r>
              <w:rPr>
                <w:rFonts w:ascii="Cambria" w:hAnsi="Cambria"/>
                <w:sz w:val="22"/>
                <w:szCs w:val="22"/>
                <w:lang w:val="sr-Cyrl-RS"/>
              </w:rPr>
              <w:t>6</w:t>
            </w:r>
            <w:r w:rsidRPr="00D661A0">
              <w:rPr>
                <w:rFonts w:ascii="Cambria" w:hAnsi="Cambria"/>
                <w:sz w:val="22"/>
                <w:szCs w:val="22"/>
              </w:rPr>
              <w:t>.</w:t>
            </w:r>
          </w:p>
        </w:tc>
      </w:tr>
      <w:tr w:rsidR="000F7890" w:rsidRPr="00D661A0" w14:paraId="2187E02E" w14:textId="77777777" w:rsidTr="000F7890">
        <w:tc>
          <w:tcPr>
            <w:tcW w:w="5935" w:type="dxa"/>
            <w:vMerge/>
            <w:shd w:val="clear" w:color="auto" w:fill="F2F2F2"/>
          </w:tcPr>
          <w:p w14:paraId="0D7A3454" w14:textId="77777777" w:rsidR="000F7890" w:rsidRPr="00D661A0" w:rsidRDefault="000F7890" w:rsidP="008E1E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3420" w:type="dxa"/>
          </w:tcPr>
          <w:p w14:paraId="2436394F" w14:textId="77777777" w:rsidR="000F7890" w:rsidRPr="00D661A0" w:rsidRDefault="000F789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29036D7A" w14:textId="77777777" w:rsidR="000F7890" w:rsidRPr="000F7890" w:rsidRDefault="000F789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sr-Latn-RS"/>
        </w:rPr>
      </w:pPr>
    </w:p>
    <w:p w14:paraId="1A1C8C9E" w14:textId="0A8AC641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</w:rPr>
      </w:pPr>
      <w:r w:rsidRPr="00D661A0">
        <w:rPr>
          <w:rFonts w:ascii="Cambria" w:eastAsia="Cambria" w:hAnsi="Cambria" w:cs="Cambria"/>
          <w:b/>
          <w:bCs/>
        </w:rPr>
        <w:t>БУЏЕТ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6600"/>
        <w:gridCol w:w="1860"/>
      </w:tblGrid>
      <w:tr w:rsidR="00D661A0" w:rsidRPr="00D661A0" w14:paraId="3A43F829" w14:textId="77777777" w:rsidTr="00770766">
        <w:tc>
          <w:tcPr>
            <w:tcW w:w="900" w:type="dxa"/>
            <w:tcBorders>
              <w:top w:val="single" w:sz="4" w:space="0" w:color="D1D1D1"/>
            </w:tcBorders>
            <w:shd w:val="clear" w:color="auto" w:fill="F2F2F2"/>
            <w:vAlign w:val="center"/>
          </w:tcPr>
          <w:p w14:paraId="544B474A" w14:textId="77777777" w:rsidR="00D661A0" w:rsidRPr="00770766" w:rsidRDefault="00D661A0" w:rsidP="00770766">
            <w:pPr>
              <w:pStyle w:val="NoSpacing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Р.бр.</w:t>
            </w:r>
          </w:p>
        </w:tc>
        <w:tc>
          <w:tcPr>
            <w:tcW w:w="6600" w:type="dxa"/>
            <w:tcBorders>
              <w:top w:val="single" w:sz="4" w:space="0" w:color="D1D1D1"/>
            </w:tcBorders>
            <w:shd w:val="clear" w:color="auto" w:fill="F2F2F2"/>
          </w:tcPr>
          <w:p w14:paraId="66FABD12" w14:textId="77777777" w:rsidR="00D661A0" w:rsidRPr="00770766" w:rsidRDefault="00D661A0" w:rsidP="00770766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Детаљан опис трошкова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(укључујући количину; врсту уговора; трајање и детаље где год је примењиво)</w:t>
            </w:r>
          </w:p>
        </w:tc>
        <w:tc>
          <w:tcPr>
            <w:tcW w:w="1860" w:type="dxa"/>
            <w:tcBorders>
              <w:top w:val="single" w:sz="4" w:space="0" w:color="D1D1D1"/>
            </w:tcBorders>
            <w:shd w:val="clear" w:color="auto" w:fill="F2F2F2"/>
          </w:tcPr>
          <w:p w14:paraId="3C34378D" w14:textId="77777777" w:rsidR="00D661A0" w:rsidRPr="00770766" w:rsidRDefault="00D661A0" w:rsidP="00770766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Укупно у динарима</w:t>
            </w:r>
          </w:p>
        </w:tc>
      </w:tr>
      <w:tr w:rsidR="00D661A0" w:rsidRPr="00D661A0" w14:paraId="0D683018" w14:textId="77777777" w:rsidTr="00DF0232">
        <w:tc>
          <w:tcPr>
            <w:tcW w:w="900" w:type="dxa"/>
          </w:tcPr>
          <w:p w14:paraId="5C9411DD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6600" w:type="dxa"/>
            <w:vAlign w:val="center"/>
          </w:tcPr>
          <w:p w14:paraId="377E2460" w14:textId="77777777" w:rsidR="00D661A0" w:rsidRPr="00D661A0" w:rsidRDefault="00D661A0" w:rsidP="00DF0232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60" w:type="dxa"/>
          </w:tcPr>
          <w:p w14:paraId="7D464F96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136B7708" w14:textId="77777777" w:rsidTr="00DF0232">
        <w:tc>
          <w:tcPr>
            <w:tcW w:w="900" w:type="dxa"/>
          </w:tcPr>
          <w:p w14:paraId="7109D345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6600" w:type="dxa"/>
            <w:vAlign w:val="center"/>
          </w:tcPr>
          <w:p w14:paraId="20FAF401" w14:textId="77777777" w:rsidR="00D661A0" w:rsidRPr="00D661A0" w:rsidRDefault="00D661A0" w:rsidP="00DF0232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60" w:type="dxa"/>
          </w:tcPr>
          <w:p w14:paraId="566FA074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0AAC17D4" w14:textId="77777777" w:rsidTr="00DF0232">
        <w:tc>
          <w:tcPr>
            <w:tcW w:w="900" w:type="dxa"/>
          </w:tcPr>
          <w:p w14:paraId="1CC22F2C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6600" w:type="dxa"/>
            <w:tcBorders>
              <w:bottom w:val="single" w:sz="4" w:space="0" w:color="D1D1D1"/>
            </w:tcBorders>
            <w:vAlign w:val="center"/>
          </w:tcPr>
          <w:p w14:paraId="6098667A" w14:textId="77777777" w:rsidR="00D661A0" w:rsidRPr="00D661A0" w:rsidRDefault="00D661A0" w:rsidP="00DF0232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60" w:type="dxa"/>
          </w:tcPr>
          <w:p w14:paraId="51A038B3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746E724B" w14:textId="77777777" w:rsidTr="00DF0232">
        <w:tc>
          <w:tcPr>
            <w:tcW w:w="900" w:type="dxa"/>
          </w:tcPr>
          <w:p w14:paraId="071AC99B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6600" w:type="dxa"/>
            <w:tcBorders>
              <w:top w:val="single" w:sz="4" w:space="0" w:color="D1D1D1"/>
            </w:tcBorders>
            <w:vAlign w:val="center"/>
          </w:tcPr>
          <w:p w14:paraId="29B4EB85" w14:textId="77777777" w:rsidR="00D661A0" w:rsidRPr="00D661A0" w:rsidRDefault="00D661A0" w:rsidP="00DF0232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60" w:type="dxa"/>
          </w:tcPr>
          <w:p w14:paraId="1CBC073D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5D98A8C8" w14:textId="77777777" w:rsidTr="00770766">
        <w:tc>
          <w:tcPr>
            <w:tcW w:w="900" w:type="dxa"/>
          </w:tcPr>
          <w:p w14:paraId="4C239DDB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6600" w:type="dxa"/>
            <w:vAlign w:val="center"/>
          </w:tcPr>
          <w:p w14:paraId="0D6BC915" w14:textId="77777777" w:rsidR="00D661A0" w:rsidRPr="00770766" w:rsidRDefault="00D661A0" w:rsidP="00770766">
            <w:pPr>
              <w:pStyle w:val="NoSpacing"/>
              <w:jc w:val="right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sz w:val="22"/>
                <w:szCs w:val="22"/>
              </w:rPr>
              <w:t>УКУПНО</w:t>
            </w:r>
          </w:p>
        </w:tc>
        <w:tc>
          <w:tcPr>
            <w:tcW w:w="1860" w:type="dxa"/>
          </w:tcPr>
          <w:p w14:paraId="7B0DDB08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448FE9A1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D661A0">
        <w:rPr>
          <w:rFonts w:ascii="Cambria" w:eastAsia="Cambria" w:hAnsi="Cambria" w:cs="Cambria"/>
          <w:sz w:val="22"/>
          <w:szCs w:val="22"/>
        </w:rPr>
        <w:t xml:space="preserve">*додати редове по потреби 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7495"/>
        <w:gridCol w:w="1855"/>
      </w:tblGrid>
      <w:tr w:rsidR="00D661A0" w:rsidRPr="00D661A0" w14:paraId="3494010A" w14:textId="77777777" w:rsidTr="008E1E95">
        <w:tc>
          <w:tcPr>
            <w:tcW w:w="7495" w:type="dxa"/>
            <w:shd w:val="clear" w:color="auto" w:fill="F2F2F2"/>
            <w:vAlign w:val="center"/>
          </w:tcPr>
          <w:p w14:paraId="6002B1AF" w14:textId="77777777" w:rsidR="00D661A0" w:rsidRPr="00770766" w:rsidRDefault="00D661A0" w:rsidP="00770766">
            <w:pPr>
              <w:pStyle w:val="NoSpacing"/>
              <w:jc w:val="right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sz w:val="22"/>
                <w:szCs w:val="22"/>
              </w:rPr>
              <w:t>Обавезан трошак ревизије (5% од тражених средстава)</w:t>
            </w:r>
          </w:p>
        </w:tc>
        <w:tc>
          <w:tcPr>
            <w:tcW w:w="1855" w:type="dxa"/>
          </w:tcPr>
          <w:p w14:paraId="62676B80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18CAE58A" w14:textId="654418D4" w:rsidR="00D661A0" w:rsidRPr="0000264D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</w:p>
    <w:p w14:paraId="2CF8B9EC" w14:textId="26515231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D661A0">
        <w:rPr>
          <w:rFonts w:ascii="Cambria" w:eastAsia="Cambria" w:hAnsi="Cambria" w:cs="Cambria"/>
          <w:sz w:val="22"/>
          <w:szCs w:val="22"/>
        </w:rPr>
        <w:t>СТРУКТУРА ФИНАНСИРАЊА АКТИВНОСТИ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7105"/>
        <w:gridCol w:w="2245"/>
      </w:tblGrid>
      <w:tr w:rsidR="00D661A0" w:rsidRPr="00D661A0" w14:paraId="2F08BD4B" w14:textId="77777777" w:rsidTr="00770766">
        <w:tc>
          <w:tcPr>
            <w:tcW w:w="7105" w:type="dxa"/>
            <w:shd w:val="clear" w:color="auto" w:fill="F2F2F2"/>
            <w:vAlign w:val="center"/>
          </w:tcPr>
          <w:p w14:paraId="5D014BAE" w14:textId="77777777" w:rsidR="00D661A0" w:rsidRPr="00770766" w:rsidRDefault="00D661A0" w:rsidP="00770766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Град Лесковац (Престоница културе) - ТРАЖЕНА СРЕДСТВА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укључујући трошкове ревизије</w:t>
            </w:r>
          </w:p>
        </w:tc>
        <w:tc>
          <w:tcPr>
            <w:tcW w:w="2245" w:type="dxa"/>
          </w:tcPr>
          <w:p w14:paraId="15C12DDA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7AF6B12A" w14:textId="77777777" w:rsidTr="00770766">
        <w:tc>
          <w:tcPr>
            <w:tcW w:w="7105" w:type="dxa"/>
            <w:shd w:val="clear" w:color="auto" w:fill="F2F2F2"/>
            <w:vAlign w:val="center"/>
          </w:tcPr>
          <w:p w14:paraId="7D52A974" w14:textId="77777777" w:rsidR="00D661A0" w:rsidRPr="00770766" w:rsidRDefault="00D661A0" w:rsidP="00770766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Друга јавна средства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(министарство, покрајина…)</w:t>
            </w:r>
          </w:p>
        </w:tc>
        <w:tc>
          <w:tcPr>
            <w:tcW w:w="2245" w:type="dxa"/>
          </w:tcPr>
          <w:p w14:paraId="673BC4B8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645903A0" w14:textId="77777777" w:rsidTr="00770766">
        <w:tc>
          <w:tcPr>
            <w:tcW w:w="7105" w:type="dxa"/>
            <w:shd w:val="clear" w:color="auto" w:fill="F2F2F2"/>
            <w:vAlign w:val="center"/>
          </w:tcPr>
          <w:p w14:paraId="64F78ECB" w14:textId="77777777" w:rsidR="00D661A0" w:rsidRPr="00770766" w:rsidRDefault="00D661A0" w:rsidP="00770766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Спонзорства</w:t>
            </w:r>
          </w:p>
        </w:tc>
        <w:tc>
          <w:tcPr>
            <w:tcW w:w="2245" w:type="dxa"/>
          </w:tcPr>
          <w:p w14:paraId="082DE93A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45370B51" w14:textId="77777777" w:rsidTr="00770766">
        <w:tc>
          <w:tcPr>
            <w:tcW w:w="7105" w:type="dxa"/>
            <w:shd w:val="clear" w:color="auto" w:fill="F2F2F2"/>
            <w:vAlign w:val="center"/>
          </w:tcPr>
          <w:p w14:paraId="45ECFBBF" w14:textId="77777777" w:rsidR="00D661A0" w:rsidRPr="00770766" w:rsidRDefault="00D661A0" w:rsidP="00770766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Продаја карата</w:t>
            </w:r>
          </w:p>
        </w:tc>
        <w:tc>
          <w:tcPr>
            <w:tcW w:w="2245" w:type="dxa"/>
          </w:tcPr>
          <w:p w14:paraId="2F82BA6F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5A9B6ACA" w14:textId="77777777" w:rsidTr="00770766">
        <w:trPr>
          <w:trHeight w:val="84"/>
        </w:trPr>
        <w:tc>
          <w:tcPr>
            <w:tcW w:w="7105" w:type="dxa"/>
            <w:shd w:val="clear" w:color="auto" w:fill="F2F2F2"/>
            <w:vAlign w:val="center"/>
          </w:tcPr>
          <w:p w14:paraId="6BB9F7D7" w14:textId="77777777" w:rsidR="00D661A0" w:rsidRPr="00770766" w:rsidRDefault="00D661A0" w:rsidP="00770766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Сопствена средства</w:t>
            </w:r>
          </w:p>
        </w:tc>
        <w:tc>
          <w:tcPr>
            <w:tcW w:w="2245" w:type="dxa"/>
          </w:tcPr>
          <w:p w14:paraId="5865F601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3BBF54AE" w14:textId="77777777" w:rsidTr="00770766">
        <w:tc>
          <w:tcPr>
            <w:tcW w:w="7105" w:type="dxa"/>
            <w:shd w:val="clear" w:color="auto" w:fill="F2F2F2"/>
            <w:vAlign w:val="center"/>
          </w:tcPr>
          <w:p w14:paraId="175CACD7" w14:textId="77777777" w:rsidR="00D661A0" w:rsidRPr="00770766" w:rsidRDefault="00D661A0" w:rsidP="00770766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Други извори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(објаснити)</w:t>
            </w:r>
          </w:p>
        </w:tc>
        <w:tc>
          <w:tcPr>
            <w:tcW w:w="2245" w:type="dxa"/>
          </w:tcPr>
          <w:p w14:paraId="595F6555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682B9545" w14:textId="77777777" w:rsidTr="008E1E95">
        <w:tc>
          <w:tcPr>
            <w:tcW w:w="7105" w:type="dxa"/>
            <w:shd w:val="clear" w:color="auto" w:fill="FFFFFF"/>
            <w:vAlign w:val="center"/>
          </w:tcPr>
          <w:p w14:paraId="36207925" w14:textId="77777777" w:rsidR="00D661A0" w:rsidRPr="00770766" w:rsidRDefault="00D661A0" w:rsidP="00770766">
            <w:pPr>
              <w:pStyle w:val="NoSpacing"/>
              <w:jc w:val="right"/>
              <w:rPr>
                <w:rFonts w:ascii="Cambria" w:hAnsi="Cambria"/>
              </w:rPr>
            </w:pPr>
            <w:r w:rsidRPr="00770766">
              <w:rPr>
                <w:rFonts w:ascii="Cambria" w:hAnsi="Cambria"/>
                <w:sz w:val="22"/>
                <w:szCs w:val="22"/>
              </w:rPr>
              <w:t>УКУПНО У ДИНАРИМА</w:t>
            </w:r>
          </w:p>
        </w:tc>
        <w:tc>
          <w:tcPr>
            <w:tcW w:w="2245" w:type="dxa"/>
          </w:tcPr>
          <w:p w14:paraId="16D4436E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6B0A6EC0" w14:textId="4EA90BD1" w:rsidR="00D661A0" w:rsidRPr="0000264D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sr-Cyrl-RS"/>
        </w:rPr>
      </w:pPr>
      <w:r w:rsidRPr="00D661A0">
        <w:rPr>
          <w:rFonts w:ascii="Cambria" w:eastAsia="Cambria" w:hAnsi="Cambria" w:cs="Cambria"/>
          <w:b/>
          <w:bCs/>
          <w:sz w:val="22"/>
          <w:szCs w:val="22"/>
        </w:rPr>
        <w:br/>
      </w:r>
      <w:r w:rsidRPr="0000264D">
        <w:rPr>
          <w:rFonts w:ascii="Cambria" w:eastAsia="Cambria" w:hAnsi="Cambria" w:cs="Cambria"/>
          <w:b/>
          <w:bCs/>
        </w:rPr>
        <w:t>ПРОМОЦИЈА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225"/>
        <w:gridCol w:w="5125"/>
      </w:tblGrid>
      <w:tr w:rsidR="00D661A0" w:rsidRPr="00D661A0" w14:paraId="555D9311" w14:textId="77777777" w:rsidTr="00D661A0">
        <w:tc>
          <w:tcPr>
            <w:tcW w:w="4225" w:type="dxa"/>
            <w:shd w:val="clear" w:color="auto" w:fill="F2F2F2"/>
            <w:vAlign w:val="center"/>
          </w:tcPr>
          <w:p w14:paraId="0A47B12B" w14:textId="77777777" w:rsidR="00D661A0" w:rsidRPr="00770766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Очекиван број посетиоца</w:t>
            </w:r>
          </w:p>
        </w:tc>
        <w:tc>
          <w:tcPr>
            <w:tcW w:w="5125" w:type="dxa"/>
          </w:tcPr>
          <w:p w14:paraId="7B646402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10BF5ABE" w14:textId="77777777" w:rsidTr="00D661A0">
        <w:tc>
          <w:tcPr>
            <w:tcW w:w="4225" w:type="dxa"/>
            <w:shd w:val="clear" w:color="auto" w:fill="F2F2F2"/>
            <w:vAlign w:val="center"/>
          </w:tcPr>
          <w:p w14:paraId="01DFD410" w14:textId="77777777" w:rsidR="00D661A0" w:rsidRPr="00770766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Начин промоције активности</w:t>
            </w:r>
          </w:p>
        </w:tc>
        <w:tc>
          <w:tcPr>
            <w:tcW w:w="5125" w:type="dxa"/>
          </w:tcPr>
          <w:p w14:paraId="02D717F9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1DED06B9" w14:textId="77777777" w:rsidTr="00D661A0">
        <w:tc>
          <w:tcPr>
            <w:tcW w:w="4225" w:type="dxa"/>
            <w:shd w:val="clear" w:color="auto" w:fill="F2F2F2"/>
            <w:vAlign w:val="center"/>
          </w:tcPr>
          <w:p w14:paraId="1808E6BD" w14:textId="77777777" w:rsidR="00D661A0" w:rsidRPr="00770766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Канали дигиталне промоције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(упишите линкове до профила на друштвеним мрежама и сајтова где ћете промовисати активност)</w:t>
            </w:r>
          </w:p>
        </w:tc>
        <w:tc>
          <w:tcPr>
            <w:tcW w:w="5125" w:type="dxa"/>
          </w:tcPr>
          <w:p w14:paraId="2888A9F6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D661A0" w:rsidRPr="00D661A0" w14:paraId="6F5DF4F6" w14:textId="77777777" w:rsidTr="00D661A0">
        <w:tc>
          <w:tcPr>
            <w:tcW w:w="4225" w:type="dxa"/>
            <w:shd w:val="clear" w:color="auto" w:fill="F2F2F2"/>
            <w:vAlign w:val="center"/>
          </w:tcPr>
          <w:p w14:paraId="2927AC08" w14:textId="77777777" w:rsidR="00D661A0" w:rsidRPr="00770766" w:rsidRDefault="00D661A0" w:rsidP="00D661A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>Кратак опис активности</w:t>
            </w:r>
            <w:r w:rsidRPr="00770766">
              <w:rPr>
                <w:rFonts w:ascii="Cambria" w:hAnsi="Cambria"/>
                <w:sz w:val="22"/>
                <w:szCs w:val="22"/>
              </w:rPr>
              <w:t xml:space="preserve"> (опишите активност до 200 речи – овај опис ће се користити у промотивне сврхе Престонице културе) </w:t>
            </w:r>
          </w:p>
        </w:tc>
        <w:tc>
          <w:tcPr>
            <w:tcW w:w="5125" w:type="dxa"/>
          </w:tcPr>
          <w:p w14:paraId="71FF6F4E" w14:textId="77777777" w:rsidR="00D661A0" w:rsidRPr="00D661A0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028B7FED" w14:textId="1B656DB3" w:rsidR="00D661A0" w:rsidRPr="00D661A0" w:rsidRDefault="00D661A0" w:rsidP="00D661A0">
      <w:pPr>
        <w:spacing w:line="276" w:lineRule="auto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  <w:r w:rsidRPr="00D661A0">
        <w:rPr>
          <w:rFonts w:ascii="Cambria" w:eastAsia="Cambria" w:hAnsi="Cambria" w:cs="Cambria"/>
          <w:sz w:val="22"/>
          <w:szCs w:val="22"/>
        </w:rPr>
        <w:br/>
      </w:r>
      <w:r w:rsidRPr="00770766">
        <w:rPr>
          <w:rFonts w:ascii="Cambria" w:eastAsia="Cambria" w:hAnsi="Cambria" w:cs="Cambria"/>
          <w:b/>
          <w:bCs/>
        </w:rPr>
        <w:t>ОСТАЛО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D661A0" w:rsidRPr="00D661A0" w14:paraId="5FE9D8C9" w14:textId="77777777" w:rsidTr="008E1E95">
        <w:tc>
          <w:tcPr>
            <w:tcW w:w="9350" w:type="dxa"/>
            <w:shd w:val="clear" w:color="auto" w:fill="F2F2F2"/>
          </w:tcPr>
          <w:p w14:paraId="3CB752A2" w14:textId="77777777" w:rsidR="00D661A0" w:rsidRPr="00770766" w:rsidRDefault="00D661A0" w:rsidP="00D661A0">
            <w:pPr>
              <w:pStyle w:val="NoSpacing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70766">
              <w:rPr>
                <w:rFonts w:ascii="Cambria" w:hAnsi="Cambria"/>
                <w:b/>
                <w:bCs/>
                <w:sz w:val="22"/>
                <w:szCs w:val="22"/>
              </w:rPr>
              <w:t xml:space="preserve">Да ли и на који начин ПКС тим може да помогне реализацију активности? </w:t>
            </w:r>
          </w:p>
        </w:tc>
      </w:tr>
      <w:tr w:rsidR="00D661A0" w:rsidRPr="00D661A0" w14:paraId="75871B46" w14:textId="77777777" w:rsidTr="008E1E95">
        <w:tc>
          <w:tcPr>
            <w:tcW w:w="9350" w:type="dxa"/>
          </w:tcPr>
          <w:p w14:paraId="292E6FE3" w14:textId="77777777" w:rsidR="00D661A0" w:rsidRPr="00770766" w:rsidRDefault="00D661A0" w:rsidP="008E1E95">
            <w:pPr>
              <w:spacing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537EDDB6" w14:textId="77777777" w:rsidR="00D661A0" w:rsidRDefault="00D661A0" w:rsidP="00D661A0">
      <w:pPr>
        <w:jc w:val="center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0817D132" w14:textId="77777777" w:rsidR="00D661A0" w:rsidRDefault="00D661A0" w:rsidP="00D661A0">
      <w:pPr>
        <w:jc w:val="center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0EFC9835" w14:textId="77777777" w:rsidR="00D661A0" w:rsidRDefault="00D661A0" w:rsidP="00D661A0">
      <w:pPr>
        <w:jc w:val="center"/>
        <w:rPr>
          <w:rFonts w:ascii="Cambria" w:eastAsia="Cambria" w:hAnsi="Cambria" w:cs="Cambria"/>
          <w:b/>
          <w:bCs/>
          <w:sz w:val="22"/>
          <w:szCs w:val="22"/>
          <w:lang w:val="en-US"/>
        </w:rPr>
      </w:pPr>
    </w:p>
    <w:p w14:paraId="42636B62" w14:textId="77777777" w:rsidR="0000264D" w:rsidRDefault="0000264D" w:rsidP="00D661A0">
      <w:pPr>
        <w:rPr>
          <w:rFonts w:ascii="Cambria" w:eastAsia="Cambria" w:hAnsi="Cambria" w:cs="Cambria"/>
          <w:b/>
          <w:bCs/>
          <w:sz w:val="22"/>
          <w:szCs w:val="22"/>
          <w:lang w:val="sr-Cyrl-RS"/>
        </w:rPr>
      </w:pPr>
    </w:p>
    <w:p w14:paraId="516CB9AF" w14:textId="77777777" w:rsidR="00DE0F79" w:rsidRPr="00DE0F79" w:rsidRDefault="00DE0F79" w:rsidP="00D661A0">
      <w:pPr>
        <w:rPr>
          <w:rFonts w:ascii="Cambria" w:eastAsia="Cambria" w:hAnsi="Cambria" w:cs="Cambria"/>
          <w:b/>
          <w:bCs/>
          <w:sz w:val="28"/>
          <w:szCs w:val="28"/>
          <w:lang w:val="sr-Cyrl-RS"/>
        </w:rPr>
      </w:pPr>
    </w:p>
    <w:p w14:paraId="16B53D44" w14:textId="2C483D03" w:rsidR="00D661A0" w:rsidRPr="00770766" w:rsidRDefault="00D661A0" w:rsidP="00D661A0">
      <w:pPr>
        <w:rPr>
          <w:rFonts w:ascii="Cambria" w:eastAsia="Cambria" w:hAnsi="Cambria" w:cs="Cambria"/>
          <w:b/>
          <w:bCs/>
          <w:sz w:val="28"/>
          <w:szCs w:val="28"/>
          <w:lang w:val="sr-Cyrl-RS"/>
        </w:rPr>
      </w:pPr>
      <w:r w:rsidRPr="00D661A0">
        <w:rPr>
          <w:rFonts w:ascii="Cambria" w:eastAsia="Cambria" w:hAnsi="Cambria" w:cs="Cambria"/>
          <w:b/>
          <w:bCs/>
          <w:sz w:val="28"/>
          <w:szCs w:val="28"/>
        </w:rPr>
        <w:t>ИЗЈАВА</w:t>
      </w:r>
    </w:p>
    <w:p w14:paraId="7F9E4409" w14:textId="77777777" w:rsidR="00D661A0" w:rsidRDefault="00D661A0" w:rsidP="00D661A0">
      <w:pPr>
        <w:spacing w:line="276" w:lineRule="auto"/>
        <w:jc w:val="both"/>
        <w:rPr>
          <w:rFonts w:ascii="Cambria" w:eastAsia="Cambria" w:hAnsi="Cambria" w:cs="Cambria"/>
          <w:sz w:val="22"/>
          <w:szCs w:val="22"/>
          <w:lang w:val="en-US"/>
        </w:rPr>
      </w:pPr>
    </w:p>
    <w:p w14:paraId="41FC0683" w14:textId="52DBB1FA" w:rsidR="00D661A0" w:rsidRPr="00D661A0" w:rsidRDefault="00A7202B" w:rsidP="00D661A0">
      <w:pPr>
        <w:spacing w:line="276" w:lineRule="auto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t>У име подносиоца</w:t>
      </w:r>
      <w:r w:rsidR="00D661A0" w:rsidRPr="00D661A0">
        <w:rPr>
          <w:rFonts w:ascii="Cambria" w:eastAsia="Cambria" w:hAnsi="Cambria" w:cs="Cambria"/>
          <w:sz w:val="22"/>
          <w:szCs w:val="22"/>
        </w:rPr>
        <w:t xml:space="preserve"> пријаве, под кривичном и материјалном одговорношћу, изјављујем:</w:t>
      </w:r>
    </w:p>
    <w:p w14:paraId="7C929AE4" w14:textId="77777777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су сви подаци наведени у предлогу активности истинити и тачни;</w:t>
      </w:r>
    </w:p>
    <w:p w14:paraId="1F4D0BB9" w14:textId="6751FFE7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на захтев, могу доставити финансијску документацију</w:t>
      </w:r>
      <w:r w:rsidR="00770766">
        <w:rPr>
          <w:rFonts w:ascii="Cambria" w:eastAsia="Cambria" w:hAnsi="Cambria" w:cs="Cambria"/>
          <w:color w:val="000000"/>
          <w:sz w:val="22"/>
          <w:szCs w:val="22"/>
          <w:lang w:val="sr-Cyrl-RS"/>
        </w:rPr>
        <w:t xml:space="preserve"> </w:t>
      </w:r>
      <w:r w:rsidR="00770766" w:rsidRPr="00D661A0">
        <w:rPr>
          <w:rFonts w:ascii="Cambria" w:eastAsia="Cambria" w:hAnsi="Cambria" w:cs="Cambria"/>
          <w:color w:val="000000"/>
          <w:sz w:val="22"/>
          <w:szCs w:val="22"/>
        </w:rPr>
        <w:t>(и</w:t>
      </w:r>
      <w:r w:rsidR="00770766" w:rsidRPr="00D661A0">
        <w:rPr>
          <w:rFonts w:ascii="Cambria" w:eastAsia="Cambria" w:hAnsi="Cambria" w:cs="Cambria"/>
          <w:sz w:val="22"/>
          <w:szCs w:val="22"/>
        </w:rPr>
        <w:t>зводе из банке и уговоре)</w:t>
      </w:r>
      <w:r w:rsidR="00770766" w:rsidRPr="00D661A0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Pr="00D661A0">
        <w:rPr>
          <w:rFonts w:ascii="Cambria" w:eastAsia="Cambria" w:hAnsi="Cambria" w:cs="Cambria"/>
          <w:color w:val="000000"/>
          <w:sz w:val="22"/>
          <w:szCs w:val="22"/>
        </w:rPr>
        <w:t xml:space="preserve"> која доказује буџете претходних фестивала и манифестација</w:t>
      </w:r>
      <w:r w:rsidR="00DE0F79">
        <w:rPr>
          <w:rFonts w:ascii="Cambria" w:eastAsia="Cambria" w:hAnsi="Cambria" w:cs="Cambria"/>
          <w:color w:val="000000"/>
          <w:sz w:val="22"/>
          <w:szCs w:val="22"/>
          <w:lang w:val="sr-Cyrl-RS"/>
        </w:rPr>
        <w:t>, односно потврдити финансирање у 2026. години</w:t>
      </w:r>
      <w:r w:rsidRPr="00D661A0">
        <w:rPr>
          <w:rFonts w:ascii="Cambria" w:eastAsia="Cambria" w:hAnsi="Cambria" w:cs="Cambria"/>
          <w:color w:val="000000"/>
          <w:sz w:val="22"/>
          <w:szCs w:val="22"/>
        </w:rPr>
        <w:t>;</w:t>
      </w:r>
    </w:p>
    <w:p w14:paraId="69C78B73" w14:textId="2F781CD5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ће додељена средства бити наменски утрошена, као и средства других извора намењених за предложену активност;</w:t>
      </w:r>
    </w:p>
    <w:p w14:paraId="273DB36A" w14:textId="77777777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ће у уговореном року бити достављен Извештај о реализацији пројекта на прописаном обрасцу и уз достављање одговарајућих прилога;</w:t>
      </w:r>
    </w:p>
    <w:p w14:paraId="0518ADEC" w14:textId="77777777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сам сагласан/на да Град Лесковац вреднују пријаву у складу с наведеним критеријумима и да на основу тога донесе одлуку о прихватању или неприхватању пријаве</w:t>
      </w:r>
      <w:r w:rsidRPr="00D661A0">
        <w:rPr>
          <w:rFonts w:ascii="Cambria" w:eastAsia="Cambria" w:hAnsi="Cambria" w:cs="Cambria"/>
          <w:sz w:val="22"/>
          <w:szCs w:val="22"/>
        </w:rPr>
        <w:t>;</w:t>
      </w:r>
    </w:p>
    <w:p w14:paraId="1ED4E3FE" w14:textId="77777777" w:rsidR="00D661A0" w:rsidRPr="00D661A0" w:rsidRDefault="00D661A0" w:rsidP="00D661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D661A0">
        <w:rPr>
          <w:rFonts w:ascii="Cambria" w:eastAsia="Cambria" w:hAnsi="Cambria" w:cs="Cambria"/>
          <w:color w:val="000000"/>
          <w:sz w:val="22"/>
          <w:szCs w:val="22"/>
        </w:rPr>
        <w:t>да сам сагласан/на да Град Лесковац за потребе поступка може извршити увид, прибавити и обрадити податке о чињеницама о којима се води службена евиденција, који су неопходни у поступку одлучивања.</w:t>
      </w:r>
    </w:p>
    <w:p w14:paraId="683B5605" w14:textId="77777777" w:rsidR="00D661A0" w:rsidRPr="00D661A0" w:rsidRDefault="00D661A0" w:rsidP="00D661A0">
      <w:pPr>
        <w:spacing w:line="276" w:lineRule="auto"/>
        <w:jc w:val="both"/>
        <w:rPr>
          <w:rFonts w:ascii="Cambria" w:eastAsia="Cambria" w:hAnsi="Cambria" w:cs="Cambria"/>
          <w:sz w:val="22"/>
          <w:szCs w:val="22"/>
        </w:rPr>
      </w:pPr>
    </w:p>
    <w:p w14:paraId="7FFB4867" w14:textId="4FD8A718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t>Место:</w:t>
      </w:r>
      <w:r>
        <w:rPr>
          <w:rFonts w:ascii="Cambria" w:eastAsia="Cambria" w:hAnsi="Cambria" w:cs="Cambria"/>
          <w:sz w:val="22"/>
          <w:szCs w:val="22"/>
          <w:lang w:val="sr-Cyrl-RS"/>
        </w:rPr>
        <w:br/>
        <w:t>Датум:</w:t>
      </w:r>
    </w:p>
    <w:p w14:paraId="20B82E3E" w14:textId="13EC77FF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t>Овлашћено лице:</w:t>
      </w:r>
      <w:r w:rsidR="00A7202B">
        <w:rPr>
          <w:rFonts w:ascii="Cambria" w:eastAsia="Cambria" w:hAnsi="Cambria" w:cs="Cambria"/>
          <w:sz w:val="22"/>
          <w:szCs w:val="22"/>
          <w:lang w:val="sr-Cyrl-RS"/>
        </w:rPr>
        <w:t xml:space="preserve"> </w:t>
      </w:r>
    </w:p>
    <w:p w14:paraId="70DF45D8" w14:textId="77777777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</w:p>
    <w:p w14:paraId="13A259A6" w14:textId="401FFB83" w:rsid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t>Потпис и печат (уколико се користи)</w:t>
      </w:r>
    </w:p>
    <w:p w14:paraId="1020A135" w14:textId="44C47742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  <w:lang w:val="sr-Cyrl-RS"/>
        </w:rPr>
      </w:pPr>
      <w:r>
        <w:rPr>
          <w:rFonts w:ascii="Cambria" w:eastAsia="Cambria" w:hAnsi="Cambria" w:cs="Cambria"/>
          <w:sz w:val="22"/>
          <w:szCs w:val="22"/>
          <w:lang w:val="sr-Cyrl-RS"/>
        </w:rPr>
        <w:br/>
      </w:r>
      <w:r w:rsidRPr="00770766">
        <w:rPr>
          <w:rFonts w:ascii="Cambria" w:eastAsia="Cambria" w:hAnsi="Cambria" w:cs="Cambria"/>
          <w:color w:val="808080" w:themeColor="background1" w:themeShade="80"/>
          <w:sz w:val="22"/>
          <w:szCs w:val="22"/>
          <w:lang w:val="sr-Cyrl-RS"/>
        </w:rPr>
        <w:t>_____________________________________________</w:t>
      </w:r>
    </w:p>
    <w:p w14:paraId="41FD6B28" w14:textId="77777777" w:rsidR="00D661A0" w:rsidRPr="00D661A0" w:rsidRDefault="00D661A0" w:rsidP="00D661A0">
      <w:pPr>
        <w:spacing w:line="276" w:lineRule="auto"/>
        <w:rPr>
          <w:rFonts w:ascii="Cambria" w:eastAsia="Cambria" w:hAnsi="Cambria" w:cs="Cambria"/>
          <w:sz w:val="22"/>
          <w:szCs w:val="22"/>
        </w:rPr>
      </w:pPr>
    </w:p>
    <w:p w14:paraId="5C30C537" w14:textId="57F16AB2" w:rsidR="00AE1B2E" w:rsidRPr="00D661A0" w:rsidRDefault="00AE1B2E" w:rsidP="00B2681A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sectPr w:rsidR="00AE1B2E" w:rsidRPr="00D661A0" w:rsidSect="00B2681A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AA07C" w14:textId="77777777" w:rsidR="00DD6558" w:rsidRDefault="00DD6558" w:rsidP="009C633E">
      <w:pPr>
        <w:spacing w:after="0" w:line="240" w:lineRule="auto"/>
      </w:pPr>
      <w:r>
        <w:separator/>
      </w:r>
    </w:p>
  </w:endnote>
  <w:endnote w:type="continuationSeparator" w:id="0">
    <w:p w14:paraId="14FB9DDB" w14:textId="77777777" w:rsidR="00DD6558" w:rsidRDefault="00DD6558" w:rsidP="009C6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94F2" w14:textId="038060AF" w:rsidR="009C633E" w:rsidRPr="00AE1B2E" w:rsidRDefault="00AE1B2E" w:rsidP="00AE1B2E">
    <w:pPr>
      <w:pStyle w:val="NoSpacing"/>
      <w:spacing w:line="276" w:lineRule="auto"/>
      <w:rPr>
        <w:rFonts w:ascii="Arial" w:hAnsi="Arial" w:cs="Arial"/>
        <w:color w:val="808080" w:themeColor="background1" w:themeShade="80"/>
        <w:sz w:val="15"/>
        <w:szCs w:val="15"/>
        <w:lang w:val="sr-Cyrl-RS"/>
      </w:rPr>
    </w:pPr>
    <w:r w:rsidRPr="00AE1B2E">
      <w:rPr>
        <w:rFonts w:ascii="Arial" w:hAnsi="Arial" w:cs="Arial"/>
        <w:noProof/>
        <w:color w:val="808080" w:themeColor="background1" w:themeShade="80"/>
        <w:sz w:val="15"/>
        <w:szCs w:val="15"/>
        <w:lang w:val="sr-Cyrl-RS"/>
      </w:rPr>
      <w:drawing>
        <wp:anchor distT="0" distB="0" distL="114300" distR="114300" simplePos="0" relativeHeight="251659264" behindDoc="1" locked="0" layoutInCell="1" allowOverlap="1" wp14:anchorId="736E109C" wp14:editId="78956813">
          <wp:simplePos x="0" y="0"/>
          <wp:positionH relativeFrom="column">
            <wp:posOffset>4868594</wp:posOffset>
          </wp:positionH>
          <wp:positionV relativeFrom="paragraph">
            <wp:posOffset>-67945</wp:posOffset>
          </wp:positionV>
          <wp:extent cx="893298" cy="450113"/>
          <wp:effectExtent l="0" t="0" r="0" b="0"/>
          <wp:wrapNone/>
          <wp:docPr id="1140147132" name="Picture 1" descr="A blue lion and a blue shield with a lion and a red win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147132" name="Picture 1" descr="A blue lion and a blue shield with a lion and a red win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298" cy="4501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33E" w:rsidRPr="00AE1B2E">
      <w:rPr>
        <w:rFonts w:ascii="Arial" w:hAnsi="Arial" w:cs="Arial"/>
        <w:b/>
        <w:bCs/>
        <w:color w:val="808080" w:themeColor="background1" w:themeShade="80"/>
        <w:sz w:val="15"/>
        <w:szCs w:val="15"/>
        <w:lang w:val="sr-Cyrl-RS"/>
      </w:rPr>
      <w:t>Лесковац - Престоница културе Србије 2026.</w:t>
    </w:r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 |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Leskovac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-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The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Serbian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Capital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of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</w:t>
    </w:r>
    <w:proofErr w:type="spellStart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Culture</w:t>
    </w:r>
    <w:proofErr w:type="spellEnd"/>
    <w:r w:rsidR="009C633E"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2026 </w:t>
    </w:r>
  </w:p>
  <w:p w14:paraId="667DB984" w14:textId="74F559BB" w:rsidR="009C633E" w:rsidRPr="00AE1B2E" w:rsidRDefault="009C633E" w:rsidP="00AE1B2E">
    <w:pPr>
      <w:pStyle w:val="NoSpacing"/>
      <w:spacing w:line="276" w:lineRule="auto"/>
      <w:rPr>
        <w:rFonts w:ascii="Arial" w:hAnsi="Arial" w:cs="Arial"/>
        <w:color w:val="808080" w:themeColor="background1" w:themeShade="80"/>
        <w:sz w:val="15"/>
        <w:szCs w:val="15"/>
        <w:lang w:val="sr-Cyrl-RS"/>
      </w:rPr>
    </w:pPr>
    <w:r w:rsidRPr="00AE1B2E">
      <w:rPr>
        <w:rFonts w:ascii="Arial" w:hAnsi="Arial" w:cs="Arial"/>
        <w:b/>
        <w:bCs/>
        <w:color w:val="808080" w:themeColor="background1" w:themeShade="80"/>
        <w:sz w:val="15"/>
        <w:szCs w:val="15"/>
        <w:lang w:val="sr-Cyrl-RS"/>
      </w:rPr>
      <w:t>Град Лесковац</w:t>
    </w:r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 | City </w:t>
    </w:r>
    <w:proofErr w:type="spellStart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of</w:t>
    </w:r>
    <w:proofErr w:type="spellEnd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</w:t>
    </w:r>
    <w:proofErr w:type="spellStart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Leskovac</w:t>
    </w:r>
    <w:proofErr w:type="spellEnd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 </w:t>
    </w:r>
  </w:p>
  <w:p w14:paraId="47BA8053" w14:textId="1060BE7A" w:rsidR="009C633E" w:rsidRPr="00AE1B2E" w:rsidRDefault="009C633E" w:rsidP="00AE1B2E">
    <w:pPr>
      <w:pStyle w:val="NoSpacing"/>
      <w:spacing w:line="276" w:lineRule="auto"/>
      <w:rPr>
        <w:rFonts w:ascii="Arial" w:hAnsi="Arial" w:cs="Arial"/>
        <w:color w:val="808080" w:themeColor="background1" w:themeShade="80"/>
        <w:sz w:val="15"/>
        <w:szCs w:val="15"/>
        <w:lang w:val="sr-Cyrl-RS"/>
      </w:rPr>
    </w:pPr>
    <w:r w:rsidRPr="00AE1B2E">
      <w:rPr>
        <w:rFonts w:ascii="Arial" w:hAnsi="Arial" w:cs="Arial"/>
        <w:b/>
        <w:bCs/>
        <w:color w:val="808080" w:themeColor="background1" w:themeShade="80"/>
        <w:sz w:val="15"/>
        <w:szCs w:val="15"/>
        <w:lang w:val="sr-Cyrl-RS"/>
      </w:rPr>
      <w:t>Република Србија</w:t>
    </w:r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 | </w:t>
    </w:r>
    <w:proofErr w:type="spellStart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Republic</w:t>
    </w:r>
    <w:proofErr w:type="spellEnd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 xml:space="preserve"> of </w:t>
    </w:r>
    <w:proofErr w:type="spellStart"/>
    <w:r w:rsidRPr="00AE1B2E">
      <w:rPr>
        <w:rFonts w:ascii="Arial" w:hAnsi="Arial" w:cs="Arial"/>
        <w:color w:val="808080" w:themeColor="background1" w:themeShade="80"/>
        <w:sz w:val="15"/>
        <w:szCs w:val="15"/>
        <w:lang w:val="sr-Cyrl-RS"/>
      </w:rPr>
      <w:t>Serbia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E12E7" w14:textId="77777777" w:rsidR="00DD6558" w:rsidRDefault="00DD6558" w:rsidP="009C633E">
      <w:pPr>
        <w:spacing w:after="0" w:line="240" w:lineRule="auto"/>
      </w:pPr>
      <w:r>
        <w:separator/>
      </w:r>
    </w:p>
  </w:footnote>
  <w:footnote w:type="continuationSeparator" w:id="0">
    <w:p w14:paraId="03386243" w14:textId="77777777" w:rsidR="00DD6558" w:rsidRDefault="00DD6558" w:rsidP="009C6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FEB5" w14:textId="72B57B59" w:rsidR="00B2681A" w:rsidRDefault="00B2681A">
    <w:pPr>
      <w:pStyle w:val="Header"/>
      <w:rPr>
        <w:lang w:val="sr-Cyrl-R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ED69461" wp14:editId="141FD05B">
          <wp:simplePos x="0" y="0"/>
          <wp:positionH relativeFrom="column">
            <wp:posOffset>-1327785</wp:posOffset>
          </wp:positionH>
          <wp:positionV relativeFrom="paragraph">
            <wp:posOffset>-1073199</wp:posOffset>
          </wp:positionV>
          <wp:extent cx="4338854" cy="2440546"/>
          <wp:effectExtent l="0" t="0" r="0" b="0"/>
          <wp:wrapNone/>
          <wp:docPr id="665411599" name="Picture 5" descr="A black background with gold text and a he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411599" name="Picture 5" descr="A black background with gold text and a hear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8854" cy="2440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17F2FC" w14:textId="77777777" w:rsidR="00B2681A" w:rsidRDefault="00B2681A">
    <w:pPr>
      <w:pStyle w:val="Header"/>
      <w:rPr>
        <w:lang w:val="sr-Cyrl-RS"/>
      </w:rPr>
    </w:pPr>
  </w:p>
  <w:p w14:paraId="149537F5" w14:textId="743A1145" w:rsidR="009C633E" w:rsidRDefault="009C63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99E"/>
    <w:multiLevelType w:val="multilevel"/>
    <w:tmpl w:val="CC1C02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59394F"/>
    <w:multiLevelType w:val="multilevel"/>
    <w:tmpl w:val="7C02C08E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222B66"/>
    <w:multiLevelType w:val="multilevel"/>
    <w:tmpl w:val="3FF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01DB3"/>
    <w:multiLevelType w:val="hybridMultilevel"/>
    <w:tmpl w:val="F46C91BC"/>
    <w:lvl w:ilvl="0" w:tplc="93D8447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E5B9A"/>
    <w:multiLevelType w:val="multilevel"/>
    <w:tmpl w:val="D1DA5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DFD3357"/>
    <w:multiLevelType w:val="hybridMultilevel"/>
    <w:tmpl w:val="9FC6DB1C"/>
    <w:lvl w:ilvl="0" w:tplc="93D8447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617150">
    <w:abstractNumId w:val="2"/>
  </w:num>
  <w:num w:numId="2" w16cid:durableId="448858357">
    <w:abstractNumId w:val="3"/>
  </w:num>
  <w:num w:numId="3" w16cid:durableId="396324089">
    <w:abstractNumId w:val="4"/>
  </w:num>
  <w:num w:numId="4" w16cid:durableId="2024234566">
    <w:abstractNumId w:val="0"/>
  </w:num>
  <w:num w:numId="5" w16cid:durableId="1746024691">
    <w:abstractNumId w:val="5"/>
  </w:num>
  <w:num w:numId="6" w16cid:durableId="1499076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3E"/>
    <w:rsid w:val="0000264D"/>
    <w:rsid w:val="000F7890"/>
    <w:rsid w:val="00242503"/>
    <w:rsid w:val="00373C87"/>
    <w:rsid w:val="00394475"/>
    <w:rsid w:val="003B10D8"/>
    <w:rsid w:val="003D48A6"/>
    <w:rsid w:val="0041784B"/>
    <w:rsid w:val="00493FF7"/>
    <w:rsid w:val="004D5FE9"/>
    <w:rsid w:val="004E414B"/>
    <w:rsid w:val="005713F4"/>
    <w:rsid w:val="005F3D75"/>
    <w:rsid w:val="005F46D9"/>
    <w:rsid w:val="00671C48"/>
    <w:rsid w:val="006F5BEC"/>
    <w:rsid w:val="00770766"/>
    <w:rsid w:val="00837C97"/>
    <w:rsid w:val="0086227E"/>
    <w:rsid w:val="00951AC6"/>
    <w:rsid w:val="00990016"/>
    <w:rsid w:val="009C633E"/>
    <w:rsid w:val="00A0610D"/>
    <w:rsid w:val="00A7202B"/>
    <w:rsid w:val="00AE1B2E"/>
    <w:rsid w:val="00B17EA8"/>
    <w:rsid w:val="00B17EC2"/>
    <w:rsid w:val="00B2681A"/>
    <w:rsid w:val="00B615BD"/>
    <w:rsid w:val="00BF26A4"/>
    <w:rsid w:val="00C6244E"/>
    <w:rsid w:val="00C75D78"/>
    <w:rsid w:val="00D661A0"/>
    <w:rsid w:val="00DD6558"/>
    <w:rsid w:val="00DE0F79"/>
    <w:rsid w:val="00DF0232"/>
    <w:rsid w:val="00DF676F"/>
    <w:rsid w:val="00E62371"/>
    <w:rsid w:val="00F4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B7083"/>
  <w15:chartTrackingRefBased/>
  <w15:docId w15:val="{B7B69A9D-DDDB-3F46-AF76-0B357256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81A"/>
    <w:rPr>
      <w:rFonts w:ascii="Aptos" w:eastAsia="Aptos" w:hAnsi="Aptos" w:cs="Aptos"/>
      <w:kern w:val="0"/>
      <w:lang w:val="s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3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6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33E"/>
  </w:style>
  <w:style w:type="paragraph" w:styleId="Footer">
    <w:name w:val="footer"/>
    <w:basedOn w:val="Normal"/>
    <w:link w:val="FooterChar"/>
    <w:uiPriority w:val="99"/>
    <w:unhideWhenUsed/>
    <w:rsid w:val="009C6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33E"/>
  </w:style>
  <w:style w:type="paragraph" w:styleId="NormalWeb">
    <w:name w:val="Normal (Web)"/>
    <w:basedOn w:val="Normal"/>
    <w:uiPriority w:val="99"/>
    <w:semiHidden/>
    <w:unhideWhenUsed/>
    <w:rsid w:val="009C6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3B10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2F9132-0BDA-274D-9BF0-A887DA5C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354</Words>
  <Characters>2297</Characters>
  <Application>Microsoft Office Word</Application>
  <DocSecurity>0</DocSecurity>
  <Lines>178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Stamenković</dc:creator>
  <cp:keywords/>
  <dc:description/>
  <cp:lastModifiedBy>Aleksandar Stamenković</cp:lastModifiedBy>
  <cp:revision>13</cp:revision>
  <cp:lastPrinted>2025-12-23T22:01:00Z</cp:lastPrinted>
  <dcterms:created xsi:type="dcterms:W3CDTF">2025-12-26T15:19:00Z</dcterms:created>
  <dcterms:modified xsi:type="dcterms:W3CDTF">2025-12-29T09:20:00Z</dcterms:modified>
</cp:coreProperties>
</file>