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750A" w14:textId="77777777" w:rsidR="00BA7C81" w:rsidRDefault="00BA7C81" w:rsidP="00BA7C81">
      <w:pPr>
        <w:rPr>
          <w:rFonts w:ascii="Times New Roman" w:eastAsia="Calibri" w:hAnsi="Times New Roman" w:cs="Times New Roman"/>
          <w:lang w:val="sr-Cyrl-RS"/>
        </w:rPr>
      </w:pPr>
      <w:r>
        <w:rPr>
          <w:rFonts w:ascii="Times New Roman" w:eastAsia="Calibri" w:hAnsi="Times New Roman" w:cs="Times New Roman"/>
          <w:lang w:val="sr-Cyrl-RS"/>
        </w:rPr>
        <w:t xml:space="preserve">           </w:t>
      </w:r>
      <w:r>
        <w:rPr>
          <w:rFonts w:ascii="Times New Roman" w:eastAsia="Calibri" w:hAnsi="Times New Roman" w:cs="Times New Roman"/>
          <w:noProof/>
          <w:lang w:eastAsia="en-US" w:bidi="ar-SA"/>
        </w:rPr>
        <w:drawing>
          <wp:inline distT="0" distB="0" distL="0" distR="0" wp14:anchorId="675D4AAD" wp14:editId="0106B7FA">
            <wp:extent cx="3524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647700"/>
                    </a:xfrm>
                    <a:prstGeom prst="rect">
                      <a:avLst/>
                    </a:prstGeom>
                    <a:noFill/>
                    <a:ln>
                      <a:noFill/>
                    </a:ln>
                  </pic:spPr>
                </pic:pic>
              </a:graphicData>
            </a:graphic>
          </wp:inline>
        </w:drawing>
      </w:r>
    </w:p>
    <w:p w14:paraId="612AB48E" w14:textId="77777777" w:rsidR="00BA7C81" w:rsidRPr="007418A8" w:rsidRDefault="00BA7C81" w:rsidP="00BA7C81">
      <w:pPr>
        <w:rPr>
          <w:rFonts w:ascii="Times New Roman" w:eastAsia="Calibri" w:hAnsi="Times New Roman" w:cs="Times New Roman"/>
          <w:lang w:val="sr-Cyrl-RS"/>
        </w:rPr>
      </w:pPr>
      <w:r w:rsidRPr="007418A8">
        <w:rPr>
          <w:rFonts w:ascii="Times New Roman" w:eastAsia="Calibri" w:hAnsi="Times New Roman" w:cs="Times New Roman"/>
          <w:lang w:val="sr-Cyrl-RS"/>
        </w:rPr>
        <w:t>Република Србија</w:t>
      </w:r>
    </w:p>
    <w:p w14:paraId="3E5DA711" w14:textId="77777777" w:rsidR="00BA7C81" w:rsidRPr="007418A8" w:rsidRDefault="00BA7C81" w:rsidP="00BA7C81">
      <w:pPr>
        <w:rPr>
          <w:rFonts w:ascii="Times New Roman" w:eastAsia="Calibri" w:hAnsi="Times New Roman" w:cs="Times New Roman"/>
          <w:lang w:val="sr-Cyrl-RS"/>
        </w:rPr>
      </w:pPr>
      <w:r w:rsidRPr="007418A8">
        <w:rPr>
          <w:rFonts w:ascii="Times New Roman" w:eastAsia="Calibri" w:hAnsi="Times New Roman" w:cs="Times New Roman"/>
          <w:lang w:val="sr-Cyrl-RS"/>
        </w:rPr>
        <w:t>ГРАД ЛЕСКОВАЦ</w:t>
      </w:r>
      <w:r w:rsidR="00027C12" w:rsidRPr="007418A8">
        <w:rPr>
          <w:rFonts w:ascii="Times New Roman" w:eastAsia="Calibri" w:hAnsi="Times New Roman" w:cs="Times New Roman"/>
          <w:lang w:val="sr-Cyrl-RS"/>
        </w:rPr>
        <w:t xml:space="preserve">                                                              </w:t>
      </w:r>
    </w:p>
    <w:p w14:paraId="29DF1E34" w14:textId="77777777" w:rsidR="00BA7C81" w:rsidRPr="007418A8" w:rsidRDefault="00BA7C81" w:rsidP="00BA7C81">
      <w:pPr>
        <w:rPr>
          <w:rFonts w:ascii="Times New Roman" w:eastAsia="Calibri" w:hAnsi="Times New Roman" w:cs="Times New Roman"/>
          <w:b/>
          <w:lang w:val="sr-Cyrl-CS"/>
        </w:rPr>
      </w:pPr>
      <w:proofErr w:type="spellStart"/>
      <w:r w:rsidRPr="007418A8">
        <w:rPr>
          <w:rFonts w:ascii="Times New Roman" w:eastAsia="Calibri" w:hAnsi="Times New Roman" w:cs="Times New Roman"/>
          <w:b/>
        </w:rPr>
        <w:t>Буџетск</w:t>
      </w:r>
      <w:proofErr w:type="spellEnd"/>
      <w:r w:rsidRPr="007418A8">
        <w:rPr>
          <w:rFonts w:ascii="Times New Roman" w:eastAsia="Calibri" w:hAnsi="Times New Roman" w:cs="Times New Roman"/>
          <w:b/>
          <w:lang w:val="sr-Cyrl-CS"/>
        </w:rPr>
        <w:t>и</w:t>
      </w:r>
      <w:r w:rsidRPr="007418A8">
        <w:rPr>
          <w:rFonts w:ascii="Times New Roman" w:eastAsia="Calibri" w:hAnsi="Times New Roman" w:cs="Times New Roman"/>
          <w:b/>
        </w:rPr>
        <w:t xml:space="preserve"> </w:t>
      </w:r>
      <w:proofErr w:type="spellStart"/>
      <w:r w:rsidRPr="007418A8">
        <w:rPr>
          <w:rFonts w:ascii="Times New Roman" w:eastAsia="Calibri" w:hAnsi="Times New Roman" w:cs="Times New Roman"/>
          <w:b/>
        </w:rPr>
        <w:t>фонд</w:t>
      </w:r>
      <w:proofErr w:type="spellEnd"/>
      <w:r w:rsidRPr="007418A8">
        <w:rPr>
          <w:rFonts w:ascii="Times New Roman" w:eastAsia="Calibri" w:hAnsi="Times New Roman" w:cs="Times New Roman"/>
          <w:b/>
        </w:rPr>
        <w:t xml:space="preserve"> </w:t>
      </w:r>
      <w:proofErr w:type="spellStart"/>
      <w:r w:rsidRPr="007418A8">
        <w:rPr>
          <w:rFonts w:ascii="Times New Roman" w:eastAsia="Calibri" w:hAnsi="Times New Roman" w:cs="Times New Roman"/>
          <w:b/>
        </w:rPr>
        <w:t>за</w:t>
      </w:r>
      <w:proofErr w:type="spellEnd"/>
      <w:r w:rsidRPr="007418A8">
        <w:rPr>
          <w:rFonts w:ascii="Times New Roman" w:eastAsia="Calibri" w:hAnsi="Times New Roman" w:cs="Times New Roman"/>
          <w:b/>
        </w:rPr>
        <w:t xml:space="preserve"> </w:t>
      </w:r>
      <w:proofErr w:type="spellStart"/>
      <w:r w:rsidRPr="007418A8">
        <w:rPr>
          <w:rFonts w:ascii="Times New Roman" w:eastAsia="Calibri" w:hAnsi="Times New Roman" w:cs="Times New Roman"/>
          <w:b/>
        </w:rPr>
        <w:t>развој</w:t>
      </w:r>
      <w:proofErr w:type="spellEnd"/>
      <w:r w:rsidRPr="007418A8">
        <w:rPr>
          <w:rFonts w:ascii="Times New Roman" w:eastAsia="Calibri" w:hAnsi="Times New Roman" w:cs="Times New Roman"/>
          <w:b/>
        </w:rPr>
        <w:t xml:space="preserve"> </w:t>
      </w:r>
      <w:proofErr w:type="spellStart"/>
      <w:r w:rsidRPr="007418A8">
        <w:rPr>
          <w:rFonts w:ascii="Times New Roman" w:eastAsia="Calibri" w:hAnsi="Times New Roman" w:cs="Times New Roman"/>
          <w:b/>
        </w:rPr>
        <w:t>пољопривреде</w:t>
      </w:r>
      <w:proofErr w:type="spellEnd"/>
    </w:p>
    <w:p w14:paraId="6F96815C" w14:textId="77777777" w:rsidR="00BA7C81" w:rsidRPr="007418A8" w:rsidRDefault="00BA7C81" w:rsidP="00BA7C81">
      <w:pPr>
        <w:rPr>
          <w:rFonts w:ascii="Times New Roman" w:eastAsia="Calibri" w:hAnsi="Times New Roman" w:cs="Times New Roman"/>
          <w:b/>
          <w:lang w:val="sr-Cyrl-CS"/>
        </w:rPr>
      </w:pPr>
      <w:proofErr w:type="spellStart"/>
      <w:r w:rsidRPr="007418A8">
        <w:rPr>
          <w:rFonts w:ascii="Times New Roman" w:eastAsia="Calibri" w:hAnsi="Times New Roman" w:cs="Times New Roman"/>
          <w:b/>
        </w:rPr>
        <w:t>на</w:t>
      </w:r>
      <w:proofErr w:type="spellEnd"/>
      <w:r w:rsidRPr="007418A8">
        <w:rPr>
          <w:rFonts w:ascii="Times New Roman" w:eastAsia="Calibri" w:hAnsi="Times New Roman" w:cs="Times New Roman"/>
          <w:b/>
        </w:rPr>
        <w:t xml:space="preserve"> </w:t>
      </w:r>
      <w:proofErr w:type="spellStart"/>
      <w:r w:rsidRPr="007418A8">
        <w:rPr>
          <w:rFonts w:ascii="Times New Roman" w:eastAsia="Calibri" w:hAnsi="Times New Roman" w:cs="Times New Roman"/>
          <w:b/>
        </w:rPr>
        <w:t>територији</w:t>
      </w:r>
      <w:proofErr w:type="spellEnd"/>
      <w:r w:rsidRPr="007418A8">
        <w:rPr>
          <w:rFonts w:ascii="Times New Roman" w:eastAsia="Calibri" w:hAnsi="Times New Roman" w:cs="Times New Roman"/>
          <w:b/>
        </w:rPr>
        <w:t xml:space="preserve"> </w:t>
      </w:r>
      <w:proofErr w:type="spellStart"/>
      <w:r w:rsidRPr="007418A8">
        <w:rPr>
          <w:rFonts w:ascii="Times New Roman" w:eastAsia="Calibri" w:hAnsi="Times New Roman" w:cs="Times New Roman"/>
          <w:b/>
        </w:rPr>
        <w:t>града</w:t>
      </w:r>
      <w:proofErr w:type="spellEnd"/>
      <w:r w:rsidRPr="007418A8">
        <w:rPr>
          <w:rFonts w:ascii="Times New Roman" w:eastAsia="Calibri" w:hAnsi="Times New Roman" w:cs="Times New Roman"/>
          <w:b/>
        </w:rPr>
        <w:t xml:space="preserve"> </w:t>
      </w:r>
      <w:proofErr w:type="spellStart"/>
      <w:r w:rsidRPr="007418A8">
        <w:rPr>
          <w:rFonts w:ascii="Times New Roman" w:eastAsia="Calibri" w:hAnsi="Times New Roman" w:cs="Times New Roman"/>
          <w:b/>
        </w:rPr>
        <w:t>Лесковца</w:t>
      </w:r>
      <w:proofErr w:type="spellEnd"/>
    </w:p>
    <w:p w14:paraId="7BEDA9C5" w14:textId="194474A9" w:rsidR="00BA7C81" w:rsidRPr="007418A8" w:rsidRDefault="00A339B3" w:rsidP="00BA7C81">
      <w:pPr>
        <w:rPr>
          <w:rFonts w:ascii="Times New Roman" w:eastAsia="Calibri" w:hAnsi="Times New Roman" w:cs="Times New Roman"/>
        </w:rPr>
      </w:pPr>
      <w:r w:rsidRPr="007418A8">
        <w:rPr>
          <w:rFonts w:ascii="Times New Roman" w:eastAsia="Calibri" w:hAnsi="Times New Roman" w:cs="Times New Roman"/>
          <w:lang w:val="sr-Cyrl-CS"/>
        </w:rPr>
        <w:t xml:space="preserve">Број: </w:t>
      </w:r>
      <w:r w:rsidR="00573160">
        <w:rPr>
          <w:rFonts w:ascii="Times New Roman" w:eastAsia="Calibri" w:hAnsi="Times New Roman" w:cs="Times New Roman"/>
          <w:lang w:val="sr-Cyrl-RS"/>
        </w:rPr>
        <w:t>54</w:t>
      </w:r>
      <w:r w:rsidR="002F6934" w:rsidRPr="007418A8">
        <w:rPr>
          <w:rFonts w:ascii="Times New Roman" w:eastAsia="Calibri" w:hAnsi="Times New Roman" w:cs="Times New Roman"/>
          <w:lang w:val="sr-Cyrl-CS"/>
        </w:rPr>
        <w:t>/2</w:t>
      </w:r>
      <w:r w:rsidR="00981862">
        <w:rPr>
          <w:rFonts w:ascii="Times New Roman" w:eastAsia="Calibri" w:hAnsi="Times New Roman" w:cs="Times New Roman"/>
          <w:lang w:val="sr-Cyrl-CS"/>
        </w:rPr>
        <w:t>6</w:t>
      </w:r>
      <w:r w:rsidR="00BA7C81" w:rsidRPr="007418A8">
        <w:rPr>
          <w:rFonts w:ascii="Times New Roman" w:eastAsia="Calibri" w:hAnsi="Times New Roman" w:cs="Times New Roman"/>
          <w:lang w:val="sr-Cyrl-CS"/>
        </w:rPr>
        <w:t>-04/1</w:t>
      </w:r>
    </w:p>
    <w:p w14:paraId="6796D470" w14:textId="0447E4F2" w:rsidR="00BA7C81" w:rsidRPr="007418A8" w:rsidRDefault="00307692" w:rsidP="00BA7C81">
      <w:pPr>
        <w:rPr>
          <w:rFonts w:ascii="Times New Roman" w:eastAsia="Calibri" w:hAnsi="Times New Roman" w:cs="Times New Roman"/>
          <w:lang w:val="sr-Cyrl-RS"/>
        </w:rPr>
      </w:pPr>
      <w:r w:rsidRPr="007418A8">
        <w:rPr>
          <w:rFonts w:ascii="Times New Roman" w:eastAsia="Calibri" w:hAnsi="Times New Roman" w:cs="Times New Roman"/>
          <w:lang w:val="sr-Cyrl-RS"/>
        </w:rPr>
        <w:t xml:space="preserve">Датум: </w:t>
      </w:r>
      <w:r w:rsidR="00573160">
        <w:rPr>
          <w:rFonts w:ascii="Times New Roman" w:eastAsia="Calibri" w:hAnsi="Times New Roman" w:cs="Times New Roman"/>
          <w:lang w:val="sr-Cyrl-RS"/>
        </w:rPr>
        <w:t>04</w:t>
      </w:r>
      <w:r w:rsidR="00AE4987" w:rsidRPr="007418A8">
        <w:rPr>
          <w:rFonts w:ascii="Times New Roman" w:eastAsia="Calibri" w:hAnsi="Times New Roman" w:cs="Times New Roman"/>
          <w:lang w:val="sr-Cyrl-RS"/>
        </w:rPr>
        <w:t>.0</w:t>
      </w:r>
      <w:r w:rsidR="00573160">
        <w:rPr>
          <w:rFonts w:ascii="Times New Roman" w:eastAsia="Calibri" w:hAnsi="Times New Roman" w:cs="Times New Roman"/>
          <w:lang w:val="sr-Cyrl-RS"/>
        </w:rPr>
        <w:t>6</w:t>
      </w:r>
      <w:r w:rsidR="002F6934" w:rsidRPr="007418A8">
        <w:rPr>
          <w:rFonts w:ascii="Times New Roman" w:eastAsia="Calibri" w:hAnsi="Times New Roman" w:cs="Times New Roman"/>
          <w:lang w:val="sr-Cyrl-RS"/>
        </w:rPr>
        <w:t>.202</w:t>
      </w:r>
      <w:r w:rsidR="00981862">
        <w:rPr>
          <w:rFonts w:ascii="Times New Roman" w:eastAsia="Calibri" w:hAnsi="Times New Roman" w:cs="Times New Roman"/>
          <w:lang w:val="sr-Cyrl-RS"/>
        </w:rPr>
        <w:t>6</w:t>
      </w:r>
      <w:r w:rsidR="00BA7C81" w:rsidRPr="007418A8">
        <w:rPr>
          <w:rFonts w:ascii="Times New Roman" w:eastAsia="Calibri" w:hAnsi="Times New Roman" w:cs="Times New Roman"/>
          <w:lang w:val="sr-Cyrl-RS"/>
        </w:rPr>
        <w:t>. године</w:t>
      </w:r>
    </w:p>
    <w:p w14:paraId="2060BFDB" w14:textId="77777777" w:rsidR="00E751A2" w:rsidRPr="007418A8" w:rsidRDefault="004C036D" w:rsidP="00C76DD6">
      <w:pPr>
        <w:rPr>
          <w:rFonts w:ascii="Times New Roman" w:eastAsia="Calibri" w:hAnsi="Times New Roman" w:cs="Times New Roman"/>
          <w:u w:val="single"/>
          <w:lang w:val="sr-Cyrl-RS"/>
        </w:rPr>
      </w:pPr>
      <w:r w:rsidRPr="007418A8">
        <w:rPr>
          <w:rFonts w:ascii="Times New Roman" w:eastAsia="Calibri" w:hAnsi="Times New Roman" w:cs="Times New Roman"/>
          <w:u w:val="single"/>
          <w:lang w:val="sr-Cyrl-RS"/>
        </w:rPr>
        <w:t>Л  е  с  к  о  в  а  ц</w:t>
      </w:r>
    </w:p>
    <w:p w14:paraId="3AACEF01" w14:textId="7C45ABAE" w:rsidR="00C93952" w:rsidRPr="007418A8" w:rsidRDefault="00C474F0" w:rsidP="006F30F4">
      <w:pPr>
        <w:jc w:val="both"/>
        <w:rPr>
          <w:rFonts w:ascii="Times New Roman" w:hAnsi="Times New Roman" w:cs="Times New Roman"/>
          <w:color w:val="FF0000"/>
          <w:lang w:val="sr-Cyrl-RS"/>
        </w:rPr>
      </w:pPr>
      <w:r w:rsidRPr="007418A8">
        <w:rPr>
          <w:rFonts w:ascii="Times New Roman" w:hAnsi="Times New Roman" w:cs="Times New Roman"/>
          <w:lang w:val="sr-Cyrl-RS"/>
        </w:rPr>
        <w:t xml:space="preserve">      </w:t>
      </w:r>
      <w:proofErr w:type="spellStart"/>
      <w:r w:rsidR="00257AE0" w:rsidRPr="007418A8">
        <w:rPr>
          <w:rFonts w:ascii="Times New Roman" w:hAnsi="Times New Roman" w:cs="Times New Roman"/>
        </w:rPr>
        <w:t>На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основу</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члана</w:t>
      </w:r>
      <w:proofErr w:type="spellEnd"/>
      <w:r w:rsidR="00257AE0" w:rsidRPr="007418A8">
        <w:rPr>
          <w:rFonts w:ascii="Times New Roman" w:hAnsi="Times New Roman" w:cs="Times New Roman"/>
        </w:rPr>
        <w:t xml:space="preserve"> 6. </w:t>
      </w:r>
      <w:proofErr w:type="spellStart"/>
      <w:r w:rsidR="00257AE0" w:rsidRPr="007418A8">
        <w:rPr>
          <w:rFonts w:ascii="Times New Roman" w:hAnsi="Times New Roman" w:cs="Times New Roman"/>
        </w:rPr>
        <w:t>Одлуке</w:t>
      </w:r>
      <w:proofErr w:type="spellEnd"/>
      <w:r w:rsidR="00257AE0" w:rsidRPr="007418A8">
        <w:rPr>
          <w:rFonts w:ascii="Times New Roman" w:hAnsi="Times New Roman" w:cs="Times New Roman"/>
        </w:rPr>
        <w:t xml:space="preserve"> о </w:t>
      </w:r>
      <w:proofErr w:type="spellStart"/>
      <w:r w:rsidR="00257AE0" w:rsidRPr="007418A8">
        <w:rPr>
          <w:rFonts w:ascii="Times New Roman" w:hAnsi="Times New Roman" w:cs="Times New Roman"/>
        </w:rPr>
        <w:t>оснивању</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Буџетског</w:t>
      </w:r>
      <w:proofErr w:type="spellEnd"/>
      <w:r w:rsidR="00257AE0" w:rsidRPr="007418A8">
        <w:rPr>
          <w:rFonts w:ascii="Times New Roman" w:hAnsi="Times New Roman" w:cs="Times New Roman"/>
        </w:rPr>
        <w:t xml:space="preserve"> </w:t>
      </w:r>
      <w:r w:rsidR="00257AE0" w:rsidRPr="007418A8">
        <w:rPr>
          <w:rFonts w:ascii="Times New Roman" w:hAnsi="Times New Roman" w:cs="Times New Roman"/>
          <w:lang w:val="sr-Cyrl-RS"/>
        </w:rPr>
        <w:t>ф</w:t>
      </w:r>
      <w:proofErr w:type="spellStart"/>
      <w:r w:rsidR="00257AE0" w:rsidRPr="007418A8">
        <w:rPr>
          <w:rFonts w:ascii="Times New Roman" w:hAnsi="Times New Roman" w:cs="Times New Roman"/>
        </w:rPr>
        <w:t>онда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за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развој</w:t>
      </w:r>
      <w:proofErr w:type="spellEnd"/>
      <w:r w:rsidR="00257AE0" w:rsidRPr="007418A8">
        <w:rPr>
          <w:rFonts w:ascii="Times New Roman" w:hAnsi="Times New Roman" w:cs="Times New Roman"/>
        </w:rPr>
        <w:t xml:space="preserve"> </w:t>
      </w:r>
      <w:proofErr w:type="spellStart"/>
      <w:proofErr w:type="gramStart"/>
      <w:r w:rsidR="00257AE0" w:rsidRPr="007418A8">
        <w:rPr>
          <w:rFonts w:ascii="Times New Roman" w:hAnsi="Times New Roman" w:cs="Times New Roman"/>
        </w:rPr>
        <w:t>пољопривреде</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на</w:t>
      </w:r>
      <w:proofErr w:type="spellEnd"/>
      <w:proofErr w:type="gram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територији</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града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Лесковца</w:t>
      </w:r>
      <w:proofErr w:type="spellEnd"/>
      <w:r w:rsidR="00257AE0" w:rsidRPr="007418A8">
        <w:rPr>
          <w:rFonts w:ascii="Times New Roman" w:hAnsi="Times New Roman" w:cs="Times New Roman"/>
        </w:rPr>
        <w:t xml:space="preserve"> </w:t>
      </w:r>
      <w:r w:rsidR="00257AE0" w:rsidRPr="007418A8">
        <w:rPr>
          <w:rFonts w:ascii="Times New Roman" w:hAnsi="Times New Roman" w:cs="Times New Roman"/>
          <w:lang w:val="sr-Cyrl-CS"/>
        </w:rPr>
        <w:t>(Службени гласник града Лесковца број 50/2016)</w:t>
      </w:r>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члана</w:t>
      </w:r>
      <w:proofErr w:type="spellEnd"/>
      <w:r w:rsidR="00257AE0" w:rsidRPr="007418A8">
        <w:rPr>
          <w:rFonts w:ascii="Times New Roman" w:hAnsi="Times New Roman" w:cs="Times New Roman"/>
        </w:rPr>
        <w:t xml:space="preserve"> 22. </w:t>
      </w:r>
      <w:proofErr w:type="spellStart"/>
      <w:r w:rsidR="00257AE0" w:rsidRPr="007418A8">
        <w:rPr>
          <w:rFonts w:ascii="Times New Roman" w:hAnsi="Times New Roman" w:cs="Times New Roman"/>
        </w:rPr>
        <w:t>Правилника</w:t>
      </w:r>
      <w:proofErr w:type="spellEnd"/>
      <w:r w:rsidR="00257AE0" w:rsidRPr="007418A8">
        <w:rPr>
          <w:rFonts w:ascii="Times New Roman" w:hAnsi="Times New Roman" w:cs="Times New Roman"/>
        </w:rPr>
        <w:t xml:space="preserve"> о </w:t>
      </w:r>
      <w:proofErr w:type="spellStart"/>
      <w:r w:rsidR="00257AE0" w:rsidRPr="007418A8">
        <w:rPr>
          <w:rFonts w:ascii="Times New Roman" w:hAnsi="Times New Roman" w:cs="Times New Roman"/>
        </w:rPr>
        <w:t>раду</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Комисије</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буџетског</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фонда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за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развој</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пољопривреде</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на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територији</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града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Лесковца</w:t>
      </w:r>
      <w:proofErr w:type="spellEnd"/>
      <w:r w:rsidR="00257AE0" w:rsidRPr="007418A8">
        <w:rPr>
          <w:rFonts w:ascii="Times New Roman" w:hAnsi="Times New Roman" w:cs="Times New Roman"/>
          <w:lang w:val="sr-Cyrl-CS"/>
        </w:rPr>
        <w:t xml:space="preserve"> број 061-4/17-</w:t>
      </w:r>
      <w:r w:rsidR="00257AE0" w:rsidRPr="007418A8">
        <w:rPr>
          <w:rFonts w:ascii="Times New Roman" w:hAnsi="Times New Roman" w:cs="Times New Roman"/>
          <w:lang w:val="sr-Latn-CS"/>
        </w:rPr>
        <w:t>II</w:t>
      </w:r>
      <w:r w:rsidR="00257AE0" w:rsidRPr="007418A8">
        <w:rPr>
          <w:rFonts w:ascii="Times New Roman" w:hAnsi="Times New Roman" w:cs="Times New Roman"/>
          <w:lang w:val="sr-Cyrl-CS"/>
        </w:rPr>
        <w:t xml:space="preserve"> од 26.01.2017. године</w:t>
      </w:r>
      <w:r w:rsidR="00257AE0" w:rsidRPr="007418A8">
        <w:rPr>
          <w:rFonts w:ascii="Times New Roman" w:hAnsi="Times New Roman" w:cs="Times New Roman"/>
        </w:rPr>
        <w:t xml:space="preserve">, </w:t>
      </w:r>
      <w:proofErr w:type="spellStart"/>
      <w:r w:rsidR="00A65EF3" w:rsidRPr="007418A8">
        <w:rPr>
          <w:rFonts w:ascii="Times New Roman" w:hAnsi="Times New Roman" w:cs="Times New Roman"/>
        </w:rPr>
        <w:t>Програма</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коришћења</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средстава</w:t>
      </w:r>
      <w:proofErr w:type="spellEnd"/>
      <w:r w:rsidR="00A65EF3" w:rsidRPr="007418A8">
        <w:rPr>
          <w:rFonts w:ascii="Times New Roman" w:hAnsi="Times New Roman" w:cs="Times New Roman"/>
        </w:rPr>
        <w:t xml:space="preserve"> </w:t>
      </w:r>
      <w:r w:rsidR="00A65EF3" w:rsidRPr="007418A8">
        <w:rPr>
          <w:rFonts w:ascii="Times New Roman" w:hAnsi="Times New Roman" w:cs="Times New Roman"/>
          <w:lang w:val="sr-Cyrl-RS"/>
        </w:rPr>
        <w:t>б</w:t>
      </w:r>
      <w:proofErr w:type="spellStart"/>
      <w:r w:rsidR="00A65EF3" w:rsidRPr="007418A8">
        <w:rPr>
          <w:rFonts w:ascii="Times New Roman" w:hAnsi="Times New Roman" w:cs="Times New Roman"/>
        </w:rPr>
        <w:t>уџетског</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фонда</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за</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развој</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пољопривреде</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на</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територији</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града</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Лесковца</w:t>
      </w:r>
      <w:proofErr w:type="spellEnd"/>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за</w:t>
      </w:r>
      <w:proofErr w:type="spellEnd"/>
      <w:r w:rsidR="00A65EF3" w:rsidRPr="007418A8">
        <w:rPr>
          <w:rFonts w:ascii="Times New Roman" w:hAnsi="Times New Roman" w:cs="Times New Roman"/>
        </w:rPr>
        <w:t xml:space="preserve"> 20</w:t>
      </w:r>
      <w:r w:rsidR="00A65EF3" w:rsidRPr="007418A8">
        <w:rPr>
          <w:rFonts w:ascii="Times New Roman" w:hAnsi="Times New Roman" w:cs="Times New Roman"/>
          <w:lang w:val="sr-Cyrl-RS"/>
        </w:rPr>
        <w:t>2</w:t>
      </w:r>
      <w:r w:rsidR="00981862">
        <w:rPr>
          <w:rFonts w:ascii="Times New Roman" w:hAnsi="Times New Roman" w:cs="Times New Roman"/>
          <w:lang w:val="sr-Cyrl-RS"/>
        </w:rPr>
        <w:t>6</w:t>
      </w:r>
      <w:r w:rsidR="00A65EF3" w:rsidRPr="007418A8">
        <w:rPr>
          <w:rFonts w:ascii="Times New Roman" w:hAnsi="Times New Roman" w:cs="Times New Roman"/>
        </w:rPr>
        <w:t xml:space="preserve">. </w:t>
      </w:r>
      <w:r w:rsidR="007B0D79">
        <w:rPr>
          <w:rFonts w:ascii="Times New Roman" w:hAnsi="Times New Roman" w:cs="Times New Roman"/>
          <w:lang w:val="sr-Cyrl-RS"/>
        </w:rPr>
        <w:t>г</w:t>
      </w:r>
      <w:proofErr w:type="spellStart"/>
      <w:r w:rsidR="00A65EF3" w:rsidRPr="007418A8">
        <w:rPr>
          <w:rFonts w:ascii="Times New Roman" w:hAnsi="Times New Roman" w:cs="Times New Roman"/>
        </w:rPr>
        <w:t>одину</w:t>
      </w:r>
      <w:proofErr w:type="spellEnd"/>
      <w:r w:rsidR="007B0D79">
        <w:rPr>
          <w:rFonts w:ascii="Times New Roman" w:hAnsi="Times New Roman" w:cs="Times New Roman"/>
          <w:lang w:val="sr-Cyrl-RS"/>
        </w:rPr>
        <w:t xml:space="preserve">, </w:t>
      </w:r>
      <w:r w:rsidR="00A65EF3" w:rsidRPr="007418A8">
        <w:rPr>
          <w:rFonts w:ascii="Times New Roman" w:hAnsi="Times New Roman" w:cs="Times New Roman"/>
        </w:rPr>
        <w:t xml:space="preserve"> </w:t>
      </w:r>
      <w:proofErr w:type="spellStart"/>
      <w:r w:rsidR="00A65EF3" w:rsidRPr="007418A8">
        <w:rPr>
          <w:rFonts w:ascii="Times New Roman" w:hAnsi="Times New Roman" w:cs="Times New Roman"/>
        </w:rPr>
        <w:t>број</w:t>
      </w:r>
      <w:proofErr w:type="spellEnd"/>
      <w:r w:rsidR="00A65EF3" w:rsidRPr="007418A8">
        <w:rPr>
          <w:rFonts w:ascii="Times New Roman" w:hAnsi="Times New Roman" w:cs="Times New Roman"/>
        </w:rPr>
        <w:t xml:space="preserve">: </w:t>
      </w:r>
      <w:r w:rsidR="00A65EF3" w:rsidRPr="007418A8">
        <w:rPr>
          <w:rFonts w:ascii="Times New Roman" w:hAnsi="Times New Roman" w:cs="Times New Roman"/>
          <w:color w:val="000000" w:themeColor="text1"/>
          <w:lang w:val="sr-Cyrl-RS"/>
        </w:rPr>
        <w:t>060-1</w:t>
      </w:r>
      <w:r w:rsidR="00981862">
        <w:rPr>
          <w:rFonts w:ascii="Times New Roman" w:hAnsi="Times New Roman" w:cs="Times New Roman"/>
          <w:color w:val="000000" w:themeColor="text1"/>
          <w:lang w:val="sr-Cyrl-RS"/>
        </w:rPr>
        <w:t>1</w:t>
      </w:r>
      <w:r w:rsidR="00A65EF3" w:rsidRPr="007418A8">
        <w:rPr>
          <w:rFonts w:ascii="Times New Roman" w:hAnsi="Times New Roman" w:cs="Times New Roman"/>
          <w:color w:val="000000" w:themeColor="text1"/>
          <w:lang w:val="sr-Cyrl-RS"/>
        </w:rPr>
        <w:t>/2</w:t>
      </w:r>
      <w:r w:rsidR="00981862">
        <w:rPr>
          <w:rFonts w:ascii="Times New Roman" w:hAnsi="Times New Roman" w:cs="Times New Roman"/>
          <w:color w:val="000000" w:themeColor="text1"/>
          <w:lang w:val="sr-Cyrl-RS"/>
        </w:rPr>
        <w:t>6</w:t>
      </w:r>
      <w:r w:rsidR="00A65EF3" w:rsidRPr="007418A8">
        <w:rPr>
          <w:rFonts w:ascii="Times New Roman" w:hAnsi="Times New Roman" w:cs="Times New Roman"/>
          <w:color w:val="000000" w:themeColor="text1"/>
          <w:lang w:val="sr-Cyrl-RS"/>
        </w:rPr>
        <w:t>-</w:t>
      </w:r>
      <w:r w:rsidR="00A65EF3" w:rsidRPr="007418A8">
        <w:rPr>
          <w:rFonts w:ascii="Times New Roman" w:hAnsi="Times New Roman" w:cs="Times New Roman"/>
          <w:color w:val="000000" w:themeColor="text1"/>
        </w:rPr>
        <w:t xml:space="preserve">I </w:t>
      </w:r>
      <w:proofErr w:type="spellStart"/>
      <w:r w:rsidR="00A65EF3" w:rsidRPr="007418A8">
        <w:rPr>
          <w:rFonts w:ascii="Times New Roman" w:hAnsi="Times New Roman" w:cs="Times New Roman"/>
          <w:color w:val="000000" w:themeColor="text1"/>
        </w:rPr>
        <w:t>од</w:t>
      </w:r>
      <w:proofErr w:type="spellEnd"/>
      <w:r w:rsidR="00A65EF3" w:rsidRPr="007418A8">
        <w:rPr>
          <w:rFonts w:ascii="Times New Roman" w:hAnsi="Times New Roman" w:cs="Times New Roman"/>
          <w:color w:val="000000" w:themeColor="text1"/>
        </w:rPr>
        <w:t xml:space="preserve"> </w:t>
      </w:r>
      <w:r w:rsidR="00A65EF3" w:rsidRPr="007418A8">
        <w:rPr>
          <w:rFonts w:ascii="Times New Roman" w:hAnsi="Times New Roman" w:cs="Times New Roman"/>
          <w:color w:val="000000" w:themeColor="text1"/>
          <w:lang w:val="sr-Cyrl-RS"/>
        </w:rPr>
        <w:t>0</w:t>
      </w:r>
      <w:r w:rsidR="00981862">
        <w:rPr>
          <w:rFonts w:ascii="Times New Roman" w:hAnsi="Times New Roman" w:cs="Times New Roman"/>
          <w:color w:val="000000" w:themeColor="text1"/>
          <w:lang w:val="sr-Cyrl-RS"/>
        </w:rPr>
        <w:t>5</w:t>
      </w:r>
      <w:r w:rsidR="00A65EF3" w:rsidRPr="007418A8">
        <w:rPr>
          <w:rFonts w:ascii="Times New Roman" w:hAnsi="Times New Roman" w:cs="Times New Roman"/>
          <w:color w:val="000000" w:themeColor="text1"/>
        </w:rPr>
        <w:t>.</w:t>
      </w:r>
      <w:r w:rsidR="00A65EF3" w:rsidRPr="007418A8">
        <w:rPr>
          <w:rFonts w:ascii="Times New Roman" w:hAnsi="Times New Roman" w:cs="Times New Roman"/>
          <w:color w:val="000000" w:themeColor="text1"/>
          <w:lang w:val="sr-Cyrl-RS"/>
        </w:rPr>
        <w:t xml:space="preserve"> </w:t>
      </w:r>
      <w:r w:rsidR="00981862">
        <w:rPr>
          <w:rFonts w:ascii="Times New Roman" w:hAnsi="Times New Roman" w:cs="Times New Roman"/>
          <w:color w:val="000000" w:themeColor="text1"/>
          <w:lang w:val="sr-Cyrl-RS"/>
        </w:rPr>
        <w:t>марта</w:t>
      </w:r>
      <w:r w:rsidR="00A65EF3" w:rsidRPr="007418A8">
        <w:rPr>
          <w:rFonts w:ascii="Times New Roman" w:hAnsi="Times New Roman" w:cs="Times New Roman"/>
          <w:color w:val="000000" w:themeColor="text1"/>
        </w:rPr>
        <w:t xml:space="preserve"> 20</w:t>
      </w:r>
      <w:r w:rsidR="00A65EF3" w:rsidRPr="007418A8">
        <w:rPr>
          <w:rFonts w:ascii="Times New Roman" w:hAnsi="Times New Roman" w:cs="Times New Roman"/>
          <w:color w:val="000000" w:themeColor="text1"/>
          <w:lang w:val="sr-Cyrl-RS"/>
        </w:rPr>
        <w:t>2</w:t>
      </w:r>
      <w:r w:rsidR="00981862">
        <w:rPr>
          <w:rFonts w:ascii="Times New Roman" w:hAnsi="Times New Roman" w:cs="Times New Roman"/>
          <w:color w:val="000000" w:themeColor="text1"/>
          <w:lang w:val="sr-Cyrl-RS"/>
        </w:rPr>
        <w:t>6</w:t>
      </w:r>
      <w:r w:rsidR="00A65EF3" w:rsidRPr="007418A8">
        <w:rPr>
          <w:rFonts w:ascii="Times New Roman" w:hAnsi="Times New Roman" w:cs="Times New Roman"/>
          <w:color w:val="000000" w:themeColor="text1"/>
        </w:rPr>
        <w:t xml:space="preserve">. </w:t>
      </w:r>
      <w:r w:rsidR="00A65EF3" w:rsidRPr="007418A8">
        <w:rPr>
          <w:rFonts w:ascii="Times New Roman" w:hAnsi="Times New Roman" w:cs="Times New Roman"/>
          <w:color w:val="000000" w:themeColor="text1"/>
          <w:lang w:val="sr-Cyrl-RS"/>
        </w:rPr>
        <w:t>г</w:t>
      </w:r>
      <w:proofErr w:type="spellStart"/>
      <w:r w:rsidR="00A65EF3" w:rsidRPr="007418A8">
        <w:rPr>
          <w:rFonts w:ascii="Times New Roman" w:hAnsi="Times New Roman" w:cs="Times New Roman"/>
          <w:color w:val="000000" w:themeColor="text1"/>
        </w:rPr>
        <w:t>одине</w:t>
      </w:r>
      <w:proofErr w:type="spellEnd"/>
      <w:r w:rsidR="00A65EF3" w:rsidRPr="007418A8">
        <w:rPr>
          <w:rFonts w:ascii="Times New Roman" w:hAnsi="Times New Roman" w:cs="Times New Roman"/>
          <w:lang w:val="sr-Cyrl-RS"/>
        </w:rPr>
        <w:t xml:space="preserve"> и Програма подршке за спровођење пољопривредне политике и политике руралног развоја за град Лесковац за 202</w:t>
      </w:r>
      <w:r w:rsidR="00981862">
        <w:rPr>
          <w:rFonts w:ascii="Times New Roman" w:hAnsi="Times New Roman" w:cs="Times New Roman"/>
          <w:lang w:val="sr-Cyrl-RS"/>
        </w:rPr>
        <w:t>6</w:t>
      </w:r>
      <w:r w:rsidR="00A65EF3" w:rsidRPr="007418A8">
        <w:rPr>
          <w:rFonts w:ascii="Times New Roman" w:hAnsi="Times New Roman" w:cs="Times New Roman"/>
          <w:lang w:val="sr-Cyrl-RS"/>
        </w:rPr>
        <w:t>. годину</w:t>
      </w:r>
      <w:r w:rsidR="007B0D79">
        <w:rPr>
          <w:rFonts w:ascii="Times New Roman" w:hAnsi="Times New Roman" w:cs="Times New Roman"/>
          <w:lang w:val="sr-Cyrl-RS"/>
        </w:rPr>
        <w:t>,</w:t>
      </w:r>
      <w:r w:rsidR="00A65EF3" w:rsidRPr="007418A8">
        <w:rPr>
          <w:rFonts w:ascii="Times New Roman" w:hAnsi="Times New Roman" w:cs="Times New Roman"/>
          <w:lang w:val="sr-Cyrl-RS"/>
        </w:rPr>
        <w:t xml:space="preserve"> </w:t>
      </w:r>
      <w:r w:rsidR="007B0D79">
        <w:rPr>
          <w:rFonts w:ascii="Times New Roman" w:hAnsi="Times New Roman" w:cs="Times New Roman"/>
          <w:lang w:val="sr-Cyrl-CS"/>
        </w:rPr>
        <w:t>број 060-18/26-</w:t>
      </w:r>
      <w:r w:rsidR="007B0D79">
        <w:rPr>
          <w:rFonts w:ascii="Times New Roman" w:hAnsi="Times New Roman" w:cs="Times New Roman"/>
        </w:rPr>
        <w:t xml:space="preserve">II </w:t>
      </w:r>
      <w:r w:rsidR="007B0D79">
        <w:rPr>
          <w:rFonts w:ascii="Times New Roman" w:hAnsi="Times New Roman" w:cs="Times New Roman"/>
          <w:lang w:val="sr-Cyrl-RS"/>
        </w:rPr>
        <w:t>од 02. априла 2026. године</w:t>
      </w:r>
      <w:r w:rsidR="00257AE0" w:rsidRPr="007418A8">
        <w:rPr>
          <w:rFonts w:ascii="Times New Roman" w:hAnsi="Times New Roman" w:cs="Times New Roman"/>
          <w:color w:val="000000" w:themeColor="text1"/>
        </w:rPr>
        <w:t xml:space="preserve">, </w:t>
      </w:r>
      <w:proofErr w:type="spellStart"/>
      <w:r w:rsidR="00257AE0" w:rsidRPr="007418A8">
        <w:rPr>
          <w:rFonts w:ascii="Times New Roman" w:hAnsi="Times New Roman" w:cs="Times New Roman"/>
        </w:rPr>
        <w:t>Комисија</w:t>
      </w:r>
      <w:proofErr w:type="spellEnd"/>
      <w:r w:rsidR="00257AE0" w:rsidRPr="007418A8">
        <w:rPr>
          <w:rFonts w:ascii="Times New Roman" w:hAnsi="Times New Roman" w:cs="Times New Roman"/>
        </w:rPr>
        <w:t xml:space="preserve"> </w:t>
      </w:r>
      <w:r w:rsidR="00257AE0" w:rsidRPr="007418A8">
        <w:rPr>
          <w:rFonts w:ascii="Times New Roman" w:hAnsi="Times New Roman" w:cs="Times New Roman"/>
          <w:lang w:val="sr-Cyrl-RS"/>
        </w:rPr>
        <w:t>б</w:t>
      </w:r>
      <w:proofErr w:type="spellStart"/>
      <w:r w:rsidR="00257AE0" w:rsidRPr="007418A8">
        <w:rPr>
          <w:rFonts w:ascii="Times New Roman" w:hAnsi="Times New Roman" w:cs="Times New Roman"/>
        </w:rPr>
        <w:t>уџетског</w:t>
      </w:r>
      <w:proofErr w:type="spellEnd"/>
      <w:r w:rsidR="00257AE0" w:rsidRPr="007418A8">
        <w:rPr>
          <w:rFonts w:ascii="Times New Roman" w:hAnsi="Times New Roman" w:cs="Times New Roman"/>
        </w:rPr>
        <w:t xml:space="preserve"> </w:t>
      </w:r>
      <w:r w:rsidR="00257AE0" w:rsidRPr="007418A8">
        <w:rPr>
          <w:rFonts w:ascii="Times New Roman" w:hAnsi="Times New Roman" w:cs="Times New Roman"/>
          <w:lang w:val="sr-Cyrl-RS"/>
        </w:rPr>
        <w:t>ф</w:t>
      </w:r>
      <w:proofErr w:type="spellStart"/>
      <w:r w:rsidR="00257AE0" w:rsidRPr="007418A8">
        <w:rPr>
          <w:rFonts w:ascii="Times New Roman" w:hAnsi="Times New Roman" w:cs="Times New Roman"/>
        </w:rPr>
        <w:t>онда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за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развој</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пољопривреде</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на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територији</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града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Лесковца</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на</w:t>
      </w:r>
      <w:proofErr w:type="spellEnd"/>
      <w:r w:rsidR="00257AE0" w:rsidRPr="007418A8">
        <w:rPr>
          <w:rFonts w:ascii="Times New Roman" w:hAnsi="Times New Roman" w:cs="Times New Roman"/>
        </w:rPr>
        <w:t xml:space="preserve"> </w:t>
      </w:r>
      <w:r w:rsidR="00573160">
        <w:rPr>
          <w:rFonts w:ascii="Times New Roman" w:hAnsi="Times New Roman" w:cs="Times New Roman"/>
          <w:lang w:val="sr-Cyrl-RS"/>
        </w:rPr>
        <w:t>24</w:t>
      </w:r>
      <w:r w:rsidR="00017700" w:rsidRPr="007418A8">
        <w:rPr>
          <w:rFonts w:ascii="Times New Roman" w:hAnsi="Times New Roman" w:cs="Times New Roman"/>
          <w:lang w:val="sr-Cyrl-RS"/>
        </w:rPr>
        <w:t>.</w:t>
      </w:r>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седници</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одржаној</w:t>
      </w:r>
      <w:proofErr w:type="spellEnd"/>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дана</w:t>
      </w:r>
      <w:proofErr w:type="spellEnd"/>
      <w:r w:rsidR="00257AE0" w:rsidRPr="007418A8">
        <w:rPr>
          <w:rFonts w:ascii="Times New Roman" w:hAnsi="Times New Roman" w:cs="Times New Roman"/>
        </w:rPr>
        <w:t xml:space="preserve">   </w:t>
      </w:r>
      <w:r w:rsidR="00573160">
        <w:rPr>
          <w:rFonts w:ascii="Times New Roman" w:hAnsi="Times New Roman" w:cs="Times New Roman"/>
          <w:lang w:val="sr-Cyrl-RS"/>
        </w:rPr>
        <w:t>04</w:t>
      </w:r>
      <w:r w:rsidR="002F6934" w:rsidRPr="007418A8">
        <w:rPr>
          <w:rFonts w:ascii="Times New Roman" w:hAnsi="Times New Roman" w:cs="Times New Roman"/>
          <w:lang w:val="sr-Cyrl-RS"/>
        </w:rPr>
        <w:t>.</w:t>
      </w:r>
      <w:r w:rsidR="00AE4987" w:rsidRPr="007418A8">
        <w:rPr>
          <w:rFonts w:ascii="Times New Roman" w:hAnsi="Times New Roman" w:cs="Times New Roman"/>
          <w:lang w:val="sr-Cyrl-RS"/>
        </w:rPr>
        <w:t>0</w:t>
      </w:r>
      <w:r w:rsidR="00573160">
        <w:rPr>
          <w:rFonts w:ascii="Times New Roman" w:hAnsi="Times New Roman" w:cs="Times New Roman"/>
          <w:lang w:val="sr-Cyrl-RS"/>
        </w:rPr>
        <w:t>6</w:t>
      </w:r>
      <w:r w:rsidR="00AE4987" w:rsidRPr="007418A8">
        <w:rPr>
          <w:rFonts w:ascii="Times New Roman" w:hAnsi="Times New Roman" w:cs="Times New Roman"/>
          <w:lang w:val="sr-Cyrl-RS"/>
        </w:rPr>
        <w:t>.</w:t>
      </w:r>
      <w:r w:rsidR="00257AE0" w:rsidRPr="007418A8">
        <w:rPr>
          <w:rFonts w:ascii="Times New Roman" w:hAnsi="Times New Roman" w:cs="Times New Roman"/>
        </w:rPr>
        <w:t>20</w:t>
      </w:r>
      <w:r w:rsidR="002F6934" w:rsidRPr="007418A8">
        <w:rPr>
          <w:rFonts w:ascii="Times New Roman" w:hAnsi="Times New Roman" w:cs="Times New Roman"/>
          <w:lang w:val="sr-Cyrl-RS"/>
        </w:rPr>
        <w:t>2</w:t>
      </w:r>
      <w:r w:rsidR="007B0D79">
        <w:rPr>
          <w:rFonts w:ascii="Times New Roman" w:hAnsi="Times New Roman" w:cs="Times New Roman"/>
          <w:lang w:val="sr-Cyrl-RS"/>
        </w:rPr>
        <w:t>6</w:t>
      </w:r>
      <w:r w:rsidR="00257AE0" w:rsidRPr="007418A8">
        <w:rPr>
          <w:rFonts w:ascii="Times New Roman" w:hAnsi="Times New Roman" w:cs="Times New Roman"/>
        </w:rPr>
        <w:t xml:space="preserve">. </w:t>
      </w:r>
      <w:proofErr w:type="spellStart"/>
      <w:r w:rsidR="00257AE0" w:rsidRPr="007418A8">
        <w:rPr>
          <w:rFonts w:ascii="Times New Roman" w:hAnsi="Times New Roman" w:cs="Times New Roman"/>
        </w:rPr>
        <w:t>године</w:t>
      </w:r>
      <w:proofErr w:type="spellEnd"/>
      <w:r w:rsidR="00257AE0" w:rsidRPr="007418A8">
        <w:rPr>
          <w:rFonts w:ascii="Times New Roman" w:hAnsi="Times New Roman" w:cs="Times New Roman"/>
        </w:rPr>
        <w:t xml:space="preserve">, </w:t>
      </w:r>
      <w:r w:rsidR="00365F96" w:rsidRPr="007418A8">
        <w:rPr>
          <w:rFonts w:ascii="Times New Roman" w:hAnsi="Times New Roman" w:cs="Times New Roman"/>
          <w:lang w:val="sr-Cyrl-CS"/>
        </w:rPr>
        <w:t>расписује</w:t>
      </w:r>
    </w:p>
    <w:p w14:paraId="1759C6EB" w14:textId="77777777" w:rsidR="001C53E2" w:rsidRPr="007418A8" w:rsidRDefault="001C53E2" w:rsidP="00C93952">
      <w:pPr>
        <w:jc w:val="center"/>
        <w:rPr>
          <w:rFonts w:ascii="Times New Roman" w:hAnsi="Times New Roman" w:cs="Times New Roman"/>
          <w:b/>
          <w:lang w:val="sr-Cyrl-RS"/>
        </w:rPr>
      </w:pPr>
    </w:p>
    <w:p w14:paraId="6A30D8C5" w14:textId="77777777" w:rsidR="00C93952" w:rsidRPr="007418A8" w:rsidRDefault="00C93952" w:rsidP="00C93952">
      <w:pPr>
        <w:jc w:val="center"/>
        <w:rPr>
          <w:rFonts w:ascii="Times New Roman" w:hAnsi="Times New Roman" w:cs="Times New Roman"/>
          <w:b/>
          <w:lang w:val="sr-Cyrl-RS"/>
        </w:rPr>
      </w:pPr>
      <w:r w:rsidRPr="007418A8">
        <w:rPr>
          <w:rFonts w:ascii="Times New Roman" w:hAnsi="Times New Roman" w:cs="Times New Roman"/>
          <w:b/>
          <w:lang w:val="sr-Cyrl-RS"/>
        </w:rPr>
        <w:t>КОНКУРС  ЗА ДОДЕЛУ ПОДСТИЦАЈНИХ СРЕДСТАВА</w:t>
      </w:r>
    </w:p>
    <w:p w14:paraId="6EF8EEA1" w14:textId="77777777" w:rsidR="00C93952" w:rsidRPr="007418A8" w:rsidRDefault="00C93952" w:rsidP="00C93952">
      <w:pPr>
        <w:jc w:val="center"/>
        <w:rPr>
          <w:rFonts w:ascii="Times New Roman" w:hAnsi="Times New Roman" w:cs="Times New Roman"/>
          <w:lang w:val="sr-Cyrl-RS"/>
        </w:rPr>
      </w:pPr>
      <w:r w:rsidRPr="007418A8">
        <w:rPr>
          <w:rFonts w:ascii="Times New Roman" w:hAnsi="Times New Roman" w:cs="Times New Roman"/>
          <w:lang w:val="sr-Cyrl-RS"/>
        </w:rPr>
        <w:t>за следеће мере:</w:t>
      </w:r>
    </w:p>
    <w:p w14:paraId="5EE79A5C" w14:textId="77777777" w:rsidR="00C93952" w:rsidRPr="007418A8" w:rsidRDefault="00C93952" w:rsidP="00C93952">
      <w:pPr>
        <w:jc w:val="both"/>
        <w:rPr>
          <w:rFonts w:ascii="Times New Roman" w:hAnsi="Times New Roman" w:cs="Times New Roman"/>
          <w:b/>
          <w:lang w:val="sr-Cyrl-RS"/>
        </w:rPr>
      </w:pPr>
    </w:p>
    <w:p w14:paraId="7619AFA2" w14:textId="77777777" w:rsidR="00C93952" w:rsidRPr="007418A8" w:rsidRDefault="00A2052C" w:rsidP="00C93952">
      <w:pPr>
        <w:pStyle w:val="ListParagraph"/>
        <w:numPr>
          <w:ilvl w:val="0"/>
          <w:numId w:val="1"/>
        </w:numPr>
        <w:jc w:val="both"/>
        <w:rPr>
          <w:rFonts w:ascii="Times New Roman" w:hAnsi="Times New Roman" w:cs="Times New Roman"/>
          <w:b/>
          <w:sz w:val="24"/>
          <w:szCs w:val="24"/>
          <w:u w:val="single"/>
          <w:lang w:val="sr-Cyrl-RS"/>
        </w:rPr>
      </w:pPr>
      <w:r w:rsidRPr="007418A8">
        <w:rPr>
          <w:rFonts w:ascii="Times New Roman" w:hAnsi="Times New Roman" w:cs="Times New Roman"/>
          <w:b/>
          <w:sz w:val="24"/>
          <w:szCs w:val="24"/>
          <w:u w:val="single"/>
          <w:lang w:val="sr-Cyrl-RS"/>
        </w:rPr>
        <w:t>ИНВЕСТИЦИЈЕ У ФИЗИЧКУ ИМОВИНУ</w:t>
      </w:r>
      <w:r w:rsidR="00C93952" w:rsidRPr="007418A8">
        <w:rPr>
          <w:rFonts w:ascii="Times New Roman" w:hAnsi="Times New Roman" w:cs="Times New Roman"/>
          <w:b/>
          <w:sz w:val="24"/>
          <w:szCs w:val="24"/>
          <w:u w:val="single"/>
          <w:lang w:val="sr-Cyrl-RS"/>
        </w:rPr>
        <w:t xml:space="preserve"> ПОЉОПРИВРЕДНИХ ГАЗДИНСТАВА, ШИФРА МЕРЕ 101.</w:t>
      </w:r>
    </w:p>
    <w:p w14:paraId="5273CF7D" w14:textId="77777777" w:rsidR="009C1DE7" w:rsidRPr="007418A8" w:rsidRDefault="009C1DE7" w:rsidP="009C1DE7">
      <w:pPr>
        <w:pStyle w:val="ListParagraph"/>
        <w:ind w:left="450"/>
        <w:jc w:val="both"/>
        <w:rPr>
          <w:rFonts w:ascii="Times New Roman" w:hAnsi="Times New Roman" w:cs="Times New Roman"/>
          <w:b/>
          <w:sz w:val="24"/>
          <w:szCs w:val="24"/>
          <w:u w:val="single"/>
          <w:lang w:val="sr-Cyrl-RS"/>
        </w:rPr>
      </w:pPr>
    </w:p>
    <w:p w14:paraId="3FEBCF25" w14:textId="77777777" w:rsidR="00AC6254" w:rsidRPr="007418A8" w:rsidRDefault="009C1DE7" w:rsidP="00AB35D9">
      <w:pPr>
        <w:ind w:firstLine="360"/>
        <w:jc w:val="both"/>
        <w:rPr>
          <w:rFonts w:ascii="Times New Roman" w:hAnsi="Times New Roman" w:cs="Times New Roman"/>
          <w:bCs/>
          <w:lang w:val="sr-Cyrl-RS"/>
        </w:rPr>
      </w:pPr>
      <w:r w:rsidRPr="007418A8">
        <w:rPr>
          <w:rFonts w:ascii="Times New Roman" w:hAnsi="Times New Roman" w:cs="Times New Roman"/>
          <w:bCs/>
          <w:lang w:val="sr-Cyrl-RS"/>
        </w:rPr>
        <w:t xml:space="preserve"> </w:t>
      </w:r>
      <w:proofErr w:type="spellStart"/>
      <w:r w:rsidRPr="007418A8">
        <w:rPr>
          <w:rFonts w:ascii="Times New Roman" w:eastAsia="MS Mincho" w:hAnsi="Times New Roman" w:cs="Times New Roman"/>
          <w:b/>
          <w:u w:val="single"/>
          <w:lang w:eastAsia="ja-JP"/>
        </w:rPr>
        <w:t>Сектор</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Млеко</w:t>
      </w:r>
      <w:proofErr w:type="spellEnd"/>
    </w:p>
    <w:p w14:paraId="54768506" w14:textId="77777777" w:rsidR="00C93952" w:rsidRPr="007418A8" w:rsidRDefault="00AC6254" w:rsidP="00AC6254">
      <w:pPr>
        <w:jc w:val="center"/>
        <w:rPr>
          <w:rFonts w:ascii="Times New Roman" w:hAnsi="Times New Roman" w:cs="Times New Roman"/>
          <w:bCs/>
          <w:lang w:val="sr-Cyrl-RS"/>
        </w:rPr>
      </w:pPr>
      <w:r w:rsidRPr="007418A8">
        <w:rPr>
          <w:rFonts w:ascii="Times New Roman" w:hAnsi="Times New Roman" w:cs="Times New Roman"/>
          <w:bCs/>
          <w:lang w:val="sr-Cyrl-RS"/>
        </w:rPr>
        <w:t>*</w:t>
      </w:r>
    </w:p>
    <w:p w14:paraId="61DA1510" w14:textId="77777777" w:rsidR="005B69AC" w:rsidRPr="007418A8" w:rsidRDefault="00C93952" w:rsidP="00332DF5">
      <w:pPr>
        <w:ind w:left="270" w:hanging="270"/>
        <w:jc w:val="both"/>
        <w:rPr>
          <w:rFonts w:ascii="Times New Roman" w:hAnsi="Times New Roman" w:cs="Times New Roman"/>
          <w:lang w:val="sr-Cyrl-RS"/>
        </w:rPr>
      </w:pPr>
      <w:r w:rsidRPr="007418A8">
        <w:rPr>
          <w:rFonts w:ascii="Times New Roman" w:hAnsi="Times New Roman" w:cs="Times New Roman"/>
          <w:lang w:val="sr-Cyrl-RS"/>
        </w:rPr>
        <w:t xml:space="preserve">-  </w:t>
      </w:r>
      <w:r w:rsidR="005B69AC" w:rsidRPr="007418A8">
        <w:rPr>
          <w:rFonts w:ascii="Times New Roman" w:eastAsia="Calibri" w:hAnsi="Times New Roman" w:cs="Times New Roman"/>
          <w:kern w:val="0"/>
          <w:lang w:val="ru-RU" w:eastAsia="en-US" w:bidi="ar-SA"/>
        </w:rPr>
        <w:t>Опрема за мужу, хлађење и чување млека на фарми, укључујући све елементе, материјале</w:t>
      </w:r>
      <w:r w:rsidRPr="007418A8">
        <w:rPr>
          <w:rFonts w:ascii="Times New Roman" w:hAnsi="Times New Roman" w:cs="Times New Roman"/>
          <w:lang w:val="sr-Cyrl-RS"/>
        </w:rPr>
        <w:t xml:space="preserve">  </w:t>
      </w:r>
      <w:r w:rsidR="005B69AC" w:rsidRPr="007418A8">
        <w:rPr>
          <w:rFonts w:ascii="Times New Roman" w:eastAsia="Calibri" w:hAnsi="Times New Roman" w:cs="Times New Roman"/>
          <w:kern w:val="0"/>
          <w:lang w:val="ru-RU" w:eastAsia="en-US" w:bidi="ar-SA"/>
        </w:rPr>
        <w:t>и инсталације,</w:t>
      </w:r>
      <w:r w:rsidRPr="007418A8">
        <w:rPr>
          <w:rFonts w:ascii="Times New Roman" w:hAnsi="Times New Roman" w:cs="Times New Roman"/>
          <w:lang w:val="sr-Cyrl-RS"/>
        </w:rPr>
        <w:t xml:space="preserve"> </w:t>
      </w:r>
      <w:r w:rsidR="005B69AC" w:rsidRPr="007418A8">
        <w:rPr>
          <w:rFonts w:ascii="Times New Roman" w:hAnsi="Times New Roman" w:cs="Times New Roman"/>
          <w:lang w:val="sr-Cyrl-RS"/>
        </w:rPr>
        <w:t xml:space="preserve">шифра инвестиције </w:t>
      </w:r>
      <w:r w:rsidR="005B69AC" w:rsidRPr="007418A8">
        <w:rPr>
          <w:rFonts w:ascii="Times New Roman" w:eastAsia="MS Mincho" w:hAnsi="Times New Roman" w:cs="Times New Roman"/>
          <w:lang w:eastAsia="ja-JP"/>
        </w:rPr>
        <w:t>101.1.</w:t>
      </w:r>
      <w:r w:rsidR="005B69AC" w:rsidRPr="007418A8">
        <w:rPr>
          <w:rFonts w:ascii="Times New Roman" w:eastAsia="MS Mincho" w:hAnsi="Times New Roman" w:cs="Times New Roman"/>
          <w:lang w:val="sr-Cyrl-RS" w:eastAsia="ja-JP"/>
        </w:rPr>
        <w:t>3</w:t>
      </w:r>
      <w:r w:rsidR="005B69AC" w:rsidRPr="007418A8">
        <w:rPr>
          <w:rFonts w:ascii="Times New Roman" w:eastAsia="MS Mincho" w:hAnsi="Times New Roman" w:cs="Times New Roman"/>
          <w:lang w:eastAsia="ja-JP"/>
        </w:rPr>
        <w:t>.</w:t>
      </w:r>
      <w:r w:rsidRPr="007418A8">
        <w:rPr>
          <w:rFonts w:ascii="Times New Roman" w:hAnsi="Times New Roman" w:cs="Times New Roman"/>
          <w:lang w:val="sr-Cyrl-RS"/>
        </w:rPr>
        <w:t xml:space="preserve"> </w:t>
      </w:r>
    </w:p>
    <w:p w14:paraId="0666F782" w14:textId="77777777" w:rsidR="00C93952" w:rsidRPr="007418A8" w:rsidRDefault="00C93952" w:rsidP="00C93952">
      <w:pPr>
        <w:ind w:left="360"/>
        <w:jc w:val="both"/>
        <w:rPr>
          <w:rFonts w:ascii="Times New Roman" w:hAnsi="Times New Roman" w:cs="Times New Roman"/>
          <w:lang w:val="sr-Cyrl-RS"/>
        </w:rPr>
      </w:pPr>
    </w:p>
    <w:p w14:paraId="7B7086CB" w14:textId="77777777" w:rsidR="00F519E6" w:rsidRPr="007418A8" w:rsidRDefault="00F519E6" w:rsidP="00F519E6">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11F363A6" w14:textId="77777777" w:rsidR="00AC6254" w:rsidRPr="007418A8" w:rsidRDefault="00AC6254" w:rsidP="00AC6254">
      <w:pPr>
        <w:jc w:val="both"/>
        <w:rPr>
          <w:rFonts w:ascii="Times New Roman" w:hAnsi="Times New Roman" w:cs="Times New Roman"/>
          <w:b/>
          <w:bCs/>
          <w:lang w:val="sr-Cyrl-RS"/>
        </w:rPr>
      </w:pPr>
    </w:p>
    <w:p w14:paraId="4142A4B5" w14:textId="53DFDC0A" w:rsidR="007A2F5B" w:rsidRPr="007418A8" w:rsidRDefault="00C93952" w:rsidP="00C76DD6">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 Н</w:t>
      </w:r>
      <w:r w:rsidR="00257AE0" w:rsidRPr="007418A8">
        <w:rPr>
          <w:rFonts w:ascii="Times New Roman" w:hAnsi="Times New Roman" w:cs="Times New Roman"/>
          <w:b/>
          <w:bCs/>
          <w:lang w:val="sr-Cyrl-RS"/>
        </w:rPr>
        <w:t xml:space="preserve">АВЕДЕНУ ШИФРУ ИНВЕСТИЦИЈЕ ЈЕ </w:t>
      </w:r>
      <w:r w:rsidR="007B0D79">
        <w:rPr>
          <w:rFonts w:ascii="Times New Roman" w:hAnsi="Times New Roman" w:cs="Times New Roman"/>
          <w:b/>
          <w:bCs/>
          <w:lang w:val="sr-Cyrl-RS"/>
        </w:rPr>
        <w:t>3</w:t>
      </w:r>
      <w:r w:rsidR="00D51A79" w:rsidRPr="007418A8">
        <w:rPr>
          <w:rFonts w:ascii="Times New Roman" w:hAnsi="Times New Roman" w:cs="Times New Roman"/>
          <w:b/>
          <w:bCs/>
          <w:lang w:val="sr-Cyrl-RS"/>
        </w:rPr>
        <w:t>0</w:t>
      </w:r>
      <w:r w:rsidR="009A1E3C" w:rsidRPr="007418A8">
        <w:rPr>
          <w:rFonts w:ascii="Times New Roman" w:hAnsi="Times New Roman" w:cs="Times New Roman"/>
          <w:b/>
          <w:bCs/>
          <w:lang w:val="sr-Cyrl-RS"/>
        </w:rPr>
        <w:t>0.000,00 ДИНАРА</w:t>
      </w:r>
    </w:p>
    <w:p w14:paraId="34B57F95" w14:textId="77777777" w:rsidR="00D80A66" w:rsidRPr="007418A8" w:rsidRDefault="00D80A66" w:rsidP="00C76DD6">
      <w:pPr>
        <w:jc w:val="both"/>
        <w:rPr>
          <w:rFonts w:ascii="Times New Roman" w:hAnsi="Times New Roman" w:cs="Times New Roman"/>
          <w:b/>
          <w:bCs/>
          <w:lang w:val="sr-Cyrl-RS"/>
        </w:rPr>
      </w:pPr>
    </w:p>
    <w:p w14:paraId="31EC4A13" w14:textId="77777777" w:rsidR="007A2F5B" w:rsidRPr="007418A8" w:rsidRDefault="0090777A" w:rsidP="007A2F5B">
      <w:pPr>
        <w:spacing w:before="240" w:after="240" w:line="240" w:lineRule="auto"/>
        <w:jc w:val="center"/>
        <w:rPr>
          <w:rFonts w:ascii="Times New Roman" w:hAnsi="Times New Roman" w:cs="Times New Roman"/>
          <w:bCs/>
          <w:lang w:val="sr-Cyrl-RS"/>
        </w:rPr>
      </w:pPr>
      <w:r w:rsidRPr="007418A8">
        <w:rPr>
          <w:rFonts w:ascii="Times New Roman" w:hAnsi="Times New Roman" w:cs="Times New Roman"/>
          <w:bCs/>
          <w:lang w:val="sr-Cyrl-RS"/>
        </w:rPr>
        <w:t>*</w:t>
      </w:r>
    </w:p>
    <w:p w14:paraId="50E297AA" w14:textId="77777777" w:rsidR="007A2F5B" w:rsidRPr="007418A8" w:rsidRDefault="006377E3" w:rsidP="002D72DB">
      <w:pPr>
        <w:spacing w:before="240" w:after="240" w:line="240" w:lineRule="auto"/>
        <w:jc w:val="both"/>
        <w:rPr>
          <w:rFonts w:ascii="Times New Roman" w:hAnsi="Times New Roman" w:cs="Times New Roman"/>
          <w:bCs/>
        </w:rPr>
      </w:pPr>
      <w:r w:rsidRPr="007418A8">
        <w:rPr>
          <w:rFonts w:ascii="Times New Roman" w:hAnsi="Times New Roman" w:cs="Times New Roman"/>
          <w:b/>
          <w:lang w:val="sr-Cyrl-RS"/>
        </w:rPr>
        <w:lastRenderedPageBreak/>
        <w:t xml:space="preserve">- </w:t>
      </w:r>
      <w:proofErr w:type="spellStart"/>
      <w:r w:rsidRPr="007418A8">
        <w:rPr>
          <w:rFonts w:ascii="Times New Roman" w:hAnsi="Times New Roman" w:cs="Times New Roman"/>
        </w:rPr>
        <w:t>Машине</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опрема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руковање</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транспорт</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чврстог</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полутечног</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течног</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стајњака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транспортери</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стајњак</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уређаји</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мешање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полутечног</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течног</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стајњака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пумпе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пражњење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резервоара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сепаратори</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полутечни</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течни</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стајњак</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машине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пуњење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течног</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стајњака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специјализоване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приколице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транспорт</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чврстог</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стајњака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уклјучујући</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пратећу</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опрему</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полутечни</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течни</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стајњак</w:t>
      </w:r>
      <w:proofErr w:type="spellEnd"/>
      <w:r w:rsidRPr="007418A8">
        <w:rPr>
          <w:rFonts w:ascii="Times New Roman" w:hAnsi="Times New Roman" w:cs="Times New Roman"/>
        </w:rPr>
        <w:t>)</w:t>
      </w:r>
      <w:r w:rsidRPr="007418A8">
        <w:rPr>
          <w:rFonts w:ascii="Times New Roman" w:eastAsia="Calibri" w:hAnsi="Times New Roman" w:cs="Times New Roman"/>
          <w:lang w:val="ru-RU"/>
        </w:rPr>
        <w:t>, шифра инвестиције 101.1.4.</w:t>
      </w:r>
    </w:p>
    <w:p w14:paraId="1FE129A7" w14:textId="78EE5914" w:rsidR="007A2F5B" w:rsidRPr="007418A8" w:rsidRDefault="00D80A66" w:rsidP="007A2F5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sidR="00573160">
        <w:rPr>
          <w:rFonts w:ascii="Times New Roman" w:hAnsi="Times New Roman" w:cs="Times New Roman"/>
          <w:lang w:val="sr-Cyrl-RS"/>
        </w:rPr>
        <w:t>8</w:t>
      </w:r>
      <w:r w:rsidRPr="007418A8">
        <w:rPr>
          <w:rFonts w:ascii="Times New Roman" w:hAnsi="Times New Roman" w:cs="Times New Roman"/>
          <w:lang w:val="sr-Cyrl-RS"/>
        </w:rPr>
        <w:t>.0</w:t>
      </w:r>
      <w:r w:rsidR="00573160">
        <w:rPr>
          <w:rFonts w:ascii="Times New Roman" w:hAnsi="Times New Roman" w:cs="Times New Roman"/>
          <w:lang w:val="sr-Cyrl-RS"/>
        </w:rPr>
        <w:t>6</w:t>
      </w:r>
      <w:r w:rsidRPr="007418A8">
        <w:rPr>
          <w:rFonts w:ascii="Times New Roman" w:hAnsi="Times New Roman" w:cs="Times New Roman"/>
          <w:lang w:val="sr-Cyrl-RS"/>
        </w:rPr>
        <w:t>.202</w:t>
      </w:r>
      <w:r w:rsidR="007B0D79">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sidR="007B0D79">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sidR="00573160">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sidR="00573160">
        <w:rPr>
          <w:rFonts w:ascii="Times New Roman" w:hAnsi="Times New Roman" w:cs="Times New Roman"/>
          <w:lang w:val="sr-Cyrl-RS"/>
        </w:rPr>
        <w:t>6</w:t>
      </w:r>
      <w:r w:rsidRPr="007418A8">
        <w:rPr>
          <w:rFonts w:ascii="Times New Roman" w:hAnsi="Times New Roman" w:cs="Times New Roman"/>
          <w:lang w:val="sr-Cyrl-RS"/>
        </w:rPr>
        <w:t>.202</w:t>
      </w:r>
      <w:r w:rsidR="007B0D79">
        <w:rPr>
          <w:rFonts w:ascii="Times New Roman" w:hAnsi="Times New Roman" w:cs="Times New Roman"/>
          <w:lang w:val="sr-Cyrl-RS"/>
        </w:rPr>
        <w:t>6</w:t>
      </w:r>
      <w:r w:rsidRPr="007418A8">
        <w:rPr>
          <w:rFonts w:ascii="Times New Roman" w:hAnsi="Times New Roman" w:cs="Times New Roman"/>
          <w:lang w:val="sr-Cyrl-RS"/>
        </w:rPr>
        <w:t>. ГОДИНЕ</w:t>
      </w:r>
      <w:r w:rsidR="00573160">
        <w:rPr>
          <w:rFonts w:ascii="Times New Roman" w:hAnsi="Times New Roman" w:cs="Times New Roman"/>
          <w:lang w:val="sr-Cyrl-RS"/>
        </w:rPr>
        <w:t>.</w:t>
      </w:r>
    </w:p>
    <w:p w14:paraId="1C07BDCB" w14:textId="77777777" w:rsidR="007A2F5B" w:rsidRPr="007418A8" w:rsidRDefault="007A2F5B" w:rsidP="007A2F5B">
      <w:pPr>
        <w:ind w:left="360"/>
        <w:jc w:val="both"/>
        <w:rPr>
          <w:rFonts w:ascii="Times New Roman" w:hAnsi="Times New Roman" w:cs="Times New Roman"/>
          <w:lang w:val="sr-Cyrl-RS"/>
        </w:rPr>
      </w:pPr>
    </w:p>
    <w:p w14:paraId="7008CB37" w14:textId="2CEB299E" w:rsidR="007A2F5B" w:rsidRPr="007418A8" w:rsidRDefault="007A2F5B" w:rsidP="007A2F5B">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7B0D79">
        <w:rPr>
          <w:rFonts w:ascii="Times New Roman" w:hAnsi="Times New Roman" w:cs="Times New Roman"/>
          <w:b/>
          <w:bCs/>
          <w:lang w:val="sr-Cyrl-RS"/>
        </w:rPr>
        <w:t>2</w:t>
      </w:r>
      <w:r w:rsidRPr="007418A8">
        <w:rPr>
          <w:rFonts w:ascii="Times New Roman" w:hAnsi="Times New Roman" w:cs="Times New Roman"/>
          <w:b/>
          <w:bCs/>
          <w:lang w:val="sr-Cyrl-RS"/>
        </w:rPr>
        <w:t>00.000,00 ДИНАРА</w:t>
      </w:r>
    </w:p>
    <w:p w14:paraId="1C68FF35" w14:textId="77777777" w:rsidR="0090777A" w:rsidRPr="007418A8" w:rsidRDefault="0090777A" w:rsidP="006377E3">
      <w:pPr>
        <w:jc w:val="both"/>
        <w:rPr>
          <w:rFonts w:ascii="Times New Roman" w:hAnsi="Times New Roman" w:cs="Times New Roman"/>
          <w:b/>
          <w:bCs/>
          <w:lang w:val="sr-Cyrl-RS"/>
        </w:rPr>
      </w:pPr>
    </w:p>
    <w:p w14:paraId="03136268" w14:textId="77777777" w:rsidR="00483993" w:rsidRPr="007418A8" w:rsidRDefault="00483993" w:rsidP="00C055B0">
      <w:pPr>
        <w:rPr>
          <w:rFonts w:ascii="Times New Roman" w:hAnsi="Times New Roman" w:cs="Times New Roman"/>
          <w:bCs/>
          <w:lang w:val="sr-Cyrl-RS"/>
        </w:rPr>
      </w:pPr>
    </w:p>
    <w:p w14:paraId="19B2F491" w14:textId="77777777" w:rsidR="00AC6254" w:rsidRPr="007418A8" w:rsidRDefault="006857D6" w:rsidP="00483993">
      <w:pPr>
        <w:jc w:val="center"/>
        <w:rPr>
          <w:rFonts w:ascii="Times New Roman" w:hAnsi="Times New Roman" w:cs="Times New Roman"/>
          <w:bCs/>
        </w:rPr>
      </w:pPr>
      <w:r w:rsidRPr="007418A8">
        <w:rPr>
          <w:rFonts w:ascii="Times New Roman" w:hAnsi="Times New Roman" w:cs="Times New Roman"/>
          <w:bCs/>
          <w:lang w:val="sr-Cyrl-RS"/>
        </w:rPr>
        <w:t>*</w:t>
      </w:r>
    </w:p>
    <w:p w14:paraId="015D2EC8" w14:textId="77777777" w:rsidR="00C93952" w:rsidRPr="007418A8" w:rsidRDefault="00C93952" w:rsidP="006F30F4">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3F7163" w:rsidRPr="007418A8">
        <w:rPr>
          <w:rFonts w:ascii="Times New Roman" w:eastAsia="Calibri" w:hAnsi="Times New Roman" w:cs="Times New Roman"/>
          <w:kern w:val="0"/>
          <w:lang w:val="ru-RU" w:eastAsia="en-US" w:bidi="ar-SA"/>
        </w:rPr>
        <w:t>Машине и опрема за припрему сточне хране, за храњење и напајање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косилице; превртачи сена)</w:t>
      </w:r>
      <w:r w:rsidR="00A63CA2" w:rsidRPr="007418A8">
        <w:rPr>
          <w:rFonts w:ascii="Times New Roman" w:hAnsi="Times New Roman" w:cs="Times New Roman"/>
          <w:lang w:val="sr-Cyrl-RS"/>
        </w:rPr>
        <w:t>, шифра  инвестиције 101.1.5</w:t>
      </w:r>
      <w:r w:rsidRPr="007418A8">
        <w:rPr>
          <w:rFonts w:ascii="Times New Roman" w:hAnsi="Times New Roman" w:cs="Times New Roman"/>
          <w:lang w:val="sr-Cyrl-RS"/>
        </w:rPr>
        <w:t xml:space="preserve">. </w:t>
      </w:r>
    </w:p>
    <w:p w14:paraId="6ED85970" w14:textId="77777777" w:rsidR="00C93952" w:rsidRPr="007418A8" w:rsidRDefault="00C93952" w:rsidP="002D72DB">
      <w:pPr>
        <w:jc w:val="both"/>
        <w:rPr>
          <w:rFonts w:ascii="Times New Roman" w:hAnsi="Times New Roman" w:cs="Times New Roman"/>
          <w:b/>
          <w:bCs/>
          <w:lang w:val="sr-Cyrl-RS"/>
        </w:rPr>
      </w:pPr>
    </w:p>
    <w:p w14:paraId="78E59BFD"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07A2C3CC" w14:textId="77777777" w:rsidR="00AF3ED6" w:rsidRPr="007418A8" w:rsidRDefault="00AF3ED6" w:rsidP="00AF3ED6">
      <w:pPr>
        <w:ind w:left="360"/>
        <w:jc w:val="both"/>
        <w:rPr>
          <w:rFonts w:ascii="Times New Roman" w:hAnsi="Times New Roman" w:cs="Times New Roman"/>
          <w:lang w:val="sr-Cyrl-RS"/>
        </w:rPr>
      </w:pPr>
    </w:p>
    <w:p w14:paraId="0A3E0AE8" w14:textId="77777777" w:rsidR="006857D6" w:rsidRPr="007418A8" w:rsidRDefault="006857D6" w:rsidP="006857D6">
      <w:pPr>
        <w:jc w:val="both"/>
        <w:rPr>
          <w:rFonts w:ascii="Times New Roman" w:hAnsi="Times New Roman" w:cs="Times New Roman"/>
          <w:lang w:val="sr-Cyrl-RS"/>
        </w:rPr>
      </w:pPr>
    </w:p>
    <w:p w14:paraId="093516B0" w14:textId="160788D5" w:rsidR="006F30F4" w:rsidRPr="007418A8" w:rsidRDefault="00B230CE" w:rsidP="002D72DB">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C93952" w:rsidRPr="007418A8">
        <w:rPr>
          <w:rFonts w:ascii="Times New Roman" w:hAnsi="Times New Roman" w:cs="Times New Roman"/>
          <w:b/>
          <w:bCs/>
          <w:lang w:val="sr-Cyrl-RS"/>
        </w:rPr>
        <w:t>УКУПАН БУЏЕТ ЗА НАПРЕД Н</w:t>
      </w:r>
      <w:r w:rsidR="008D5424" w:rsidRPr="007418A8">
        <w:rPr>
          <w:rFonts w:ascii="Times New Roman" w:hAnsi="Times New Roman" w:cs="Times New Roman"/>
          <w:b/>
          <w:bCs/>
          <w:lang w:val="sr-Cyrl-RS"/>
        </w:rPr>
        <w:t xml:space="preserve">АВЕДЕНУ ШИФРУ ИНВЕСТИЦИЈЕ ЈЕ </w:t>
      </w:r>
      <w:r w:rsidR="007B0D79">
        <w:rPr>
          <w:rFonts w:ascii="Times New Roman" w:hAnsi="Times New Roman" w:cs="Times New Roman"/>
          <w:b/>
          <w:bCs/>
          <w:lang w:val="sr-Cyrl-RS"/>
        </w:rPr>
        <w:t>3</w:t>
      </w:r>
      <w:r w:rsidR="008D5424" w:rsidRPr="007418A8">
        <w:rPr>
          <w:rFonts w:ascii="Times New Roman" w:hAnsi="Times New Roman" w:cs="Times New Roman"/>
          <w:b/>
          <w:bCs/>
          <w:lang w:val="sr-Cyrl-RS"/>
        </w:rPr>
        <w:t>.</w:t>
      </w:r>
      <w:r w:rsidR="007B0D79">
        <w:rPr>
          <w:rFonts w:ascii="Times New Roman" w:hAnsi="Times New Roman" w:cs="Times New Roman"/>
          <w:b/>
          <w:bCs/>
          <w:lang w:val="sr-Cyrl-RS"/>
        </w:rPr>
        <w:t>5</w:t>
      </w:r>
      <w:r w:rsidR="00C93952" w:rsidRPr="007418A8">
        <w:rPr>
          <w:rFonts w:ascii="Times New Roman" w:hAnsi="Times New Roman" w:cs="Times New Roman"/>
          <w:b/>
          <w:bCs/>
          <w:lang w:val="sr-Cyrl-RS"/>
        </w:rPr>
        <w:t>00.000,00 ДИНАРА.</w:t>
      </w:r>
    </w:p>
    <w:p w14:paraId="54B41E73" w14:textId="77777777" w:rsidR="006F30F4" w:rsidRPr="007418A8" w:rsidRDefault="006F30F4" w:rsidP="003F6526">
      <w:pPr>
        <w:ind w:firstLine="360"/>
        <w:jc w:val="both"/>
        <w:rPr>
          <w:rFonts w:ascii="Times New Roman" w:eastAsia="MS Mincho" w:hAnsi="Times New Roman" w:cs="Times New Roman"/>
          <w:b/>
          <w:u w:val="single"/>
          <w:lang w:val="sr-Cyrl-RS" w:eastAsia="ja-JP"/>
        </w:rPr>
      </w:pPr>
    </w:p>
    <w:p w14:paraId="1D010AAE" w14:textId="77777777" w:rsidR="00AB35D9" w:rsidRPr="007418A8" w:rsidRDefault="00AB35D9" w:rsidP="003F6526">
      <w:pPr>
        <w:ind w:firstLine="360"/>
        <w:jc w:val="both"/>
        <w:rPr>
          <w:rFonts w:ascii="Times New Roman" w:eastAsia="MS Mincho" w:hAnsi="Times New Roman" w:cs="Times New Roman"/>
          <w:b/>
          <w:u w:val="single"/>
          <w:lang w:val="sr-Cyrl-RS" w:eastAsia="ja-JP"/>
        </w:rPr>
      </w:pPr>
      <w:proofErr w:type="spellStart"/>
      <w:r w:rsidRPr="007418A8">
        <w:rPr>
          <w:rFonts w:ascii="Times New Roman" w:eastAsia="MS Mincho" w:hAnsi="Times New Roman" w:cs="Times New Roman"/>
          <w:b/>
          <w:u w:val="single"/>
          <w:lang w:eastAsia="ja-JP"/>
        </w:rPr>
        <w:t>Сектор</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Ме</w:t>
      </w:r>
      <w:proofErr w:type="spellEnd"/>
      <w:r w:rsidRPr="007418A8">
        <w:rPr>
          <w:rFonts w:ascii="Times New Roman" w:eastAsia="MS Mincho" w:hAnsi="Times New Roman" w:cs="Times New Roman"/>
          <w:b/>
          <w:u w:val="single"/>
          <w:lang w:val="sr-Cyrl-RS" w:eastAsia="ja-JP"/>
        </w:rPr>
        <w:t>с</w:t>
      </w:r>
      <w:r w:rsidRPr="007418A8">
        <w:rPr>
          <w:rFonts w:ascii="Times New Roman" w:eastAsia="MS Mincho" w:hAnsi="Times New Roman" w:cs="Times New Roman"/>
          <w:b/>
          <w:u w:val="single"/>
          <w:lang w:eastAsia="ja-JP"/>
        </w:rPr>
        <w:t>о</w:t>
      </w:r>
    </w:p>
    <w:p w14:paraId="4C037413" w14:textId="77777777" w:rsidR="006F30F4" w:rsidRPr="007418A8" w:rsidRDefault="006F30F4" w:rsidP="003F6526">
      <w:pPr>
        <w:ind w:firstLine="360"/>
        <w:jc w:val="both"/>
        <w:rPr>
          <w:rFonts w:ascii="Times New Roman" w:eastAsia="MS Mincho" w:hAnsi="Times New Roman" w:cs="Times New Roman"/>
          <w:color w:val="000000"/>
          <w:shd w:val="clear" w:color="auto" w:fill="FFFFFF"/>
          <w:lang w:val="sr-Cyrl-RS" w:eastAsia="ja-JP"/>
        </w:rPr>
      </w:pPr>
    </w:p>
    <w:p w14:paraId="3B88E5F4" w14:textId="77777777" w:rsidR="003F13FF" w:rsidRPr="007418A8" w:rsidRDefault="003F13FF" w:rsidP="00483993">
      <w:pPr>
        <w:jc w:val="center"/>
        <w:rPr>
          <w:rFonts w:ascii="Times New Roman" w:hAnsi="Times New Roman" w:cs="Times New Roman"/>
          <w:bCs/>
          <w:lang w:val="sr-Cyrl-RS"/>
        </w:rPr>
      </w:pPr>
      <w:r w:rsidRPr="007418A8">
        <w:rPr>
          <w:rFonts w:ascii="Times New Roman" w:hAnsi="Times New Roman" w:cs="Times New Roman"/>
          <w:bCs/>
          <w:lang w:val="sr-Cyrl-RS"/>
        </w:rPr>
        <w:t>*</w:t>
      </w:r>
    </w:p>
    <w:p w14:paraId="0DEA8E72" w14:textId="77777777" w:rsidR="006F30F4" w:rsidRPr="007418A8" w:rsidRDefault="006F30F4" w:rsidP="006F30F4">
      <w:pPr>
        <w:pStyle w:val="ListParagraph"/>
        <w:spacing w:after="240" w:line="240" w:lineRule="auto"/>
        <w:ind w:left="0"/>
        <w:jc w:val="both"/>
        <w:rPr>
          <w:rFonts w:ascii="Times New Roman" w:eastAsia="Calibri" w:hAnsi="Times New Roman" w:cs="Times New Roman"/>
          <w:sz w:val="24"/>
          <w:szCs w:val="24"/>
          <w:lang w:val="ru-RU"/>
        </w:rPr>
      </w:pPr>
      <w:r w:rsidRPr="007418A8">
        <w:rPr>
          <w:rFonts w:ascii="Times New Roman" w:hAnsi="Times New Roman" w:cs="Times New Roman"/>
          <w:sz w:val="24"/>
          <w:szCs w:val="24"/>
          <w:lang w:val="sr-Cyrl-RS"/>
        </w:rPr>
        <w:t xml:space="preserve">- </w:t>
      </w:r>
      <w:proofErr w:type="spellStart"/>
      <w:r w:rsidRPr="007418A8">
        <w:rPr>
          <w:rFonts w:ascii="Times New Roman" w:hAnsi="Times New Roman" w:cs="Times New Roman"/>
          <w:sz w:val="24"/>
          <w:szCs w:val="24"/>
        </w:rPr>
        <w:t>Машине</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опрема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руковање</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транспорт</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чврстог</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полутечног</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течног</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транспортери</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уређаји</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мешање</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полутечног</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течног</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пумпе</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пражњење</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резервоара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сепаратори</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полутечни</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течни</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машине</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пуњење</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течног</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специјализована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опрема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транспорт</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чврстог</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полутечног</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течног</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резервоари</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течни</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специјализоване</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приколице</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транспорт</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чврстог</w:t>
      </w:r>
      <w:proofErr w:type="spellEnd"/>
      <w:r w:rsidRPr="007418A8">
        <w:rPr>
          <w:rFonts w:ascii="Times New Roman" w:hAnsi="Times New Roman" w:cs="Times New Roman"/>
          <w:sz w:val="24"/>
          <w:szCs w:val="24"/>
        </w:rPr>
        <w:t>/</w:t>
      </w:r>
      <w:proofErr w:type="spellStart"/>
      <w:r w:rsidRPr="007418A8">
        <w:rPr>
          <w:rFonts w:ascii="Times New Roman" w:hAnsi="Times New Roman" w:cs="Times New Roman"/>
          <w:sz w:val="24"/>
          <w:szCs w:val="24"/>
        </w:rPr>
        <w:t>полутечног</w:t>
      </w:r>
      <w:proofErr w:type="spellEnd"/>
      <w:r w:rsidRPr="007418A8">
        <w:rPr>
          <w:rFonts w:ascii="Times New Roman" w:hAnsi="Times New Roman" w:cs="Times New Roman"/>
          <w:sz w:val="24"/>
          <w:szCs w:val="24"/>
        </w:rPr>
        <w:t>/</w:t>
      </w:r>
      <w:proofErr w:type="spellStart"/>
      <w:r w:rsidRPr="007418A8">
        <w:rPr>
          <w:rFonts w:ascii="Times New Roman" w:hAnsi="Times New Roman" w:cs="Times New Roman"/>
          <w:sz w:val="24"/>
          <w:szCs w:val="24"/>
        </w:rPr>
        <w:t>течног</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одговарајућом</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lastRenderedPageBreak/>
        <w:t>опремом</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укључујући</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пратећу</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опрему</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за</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полутечни</w:t>
      </w:r>
      <w:proofErr w:type="spellEnd"/>
      <w:r w:rsidRPr="007418A8">
        <w:rPr>
          <w:rFonts w:ascii="Times New Roman" w:hAnsi="Times New Roman" w:cs="Times New Roman"/>
          <w:sz w:val="24"/>
          <w:szCs w:val="24"/>
        </w:rPr>
        <w:t xml:space="preserve"> и </w:t>
      </w:r>
      <w:proofErr w:type="spellStart"/>
      <w:r w:rsidRPr="007418A8">
        <w:rPr>
          <w:rFonts w:ascii="Times New Roman" w:hAnsi="Times New Roman" w:cs="Times New Roman"/>
          <w:sz w:val="24"/>
          <w:szCs w:val="24"/>
        </w:rPr>
        <w:t>течни</w:t>
      </w:r>
      <w:proofErr w:type="spellEnd"/>
      <w:r w:rsidRPr="007418A8">
        <w:rPr>
          <w:rFonts w:ascii="Times New Roman" w:hAnsi="Times New Roman" w:cs="Times New Roman"/>
          <w:sz w:val="24"/>
          <w:szCs w:val="24"/>
        </w:rPr>
        <w:t xml:space="preserve"> </w:t>
      </w:r>
      <w:proofErr w:type="spellStart"/>
      <w:r w:rsidRPr="007418A8">
        <w:rPr>
          <w:rFonts w:ascii="Times New Roman" w:hAnsi="Times New Roman" w:cs="Times New Roman"/>
          <w:sz w:val="24"/>
          <w:szCs w:val="24"/>
        </w:rPr>
        <w:t>стајњак</w:t>
      </w:r>
      <w:proofErr w:type="spellEnd"/>
      <w:r w:rsidRPr="007418A8">
        <w:rPr>
          <w:rFonts w:ascii="Times New Roman" w:hAnsi="Times New Roman" w:cs="Times New Roman"/>
          <w:sz w:val="24"/>
          <w:szCs w:val="24"/>
        </w:rPr>
        <w:t>)</w:t>
      </w:r>
      <w:r w:rsidRPr="007418A8">
        <w:rPr>
          <w:rFonts w:ascii="Times New Roman" w:hAnsi="Times New Roman" w:cs="Times New Roman"/>
          <w:sz w:val="24"/>
          <w:szCs w:val="24"/>
          <w:lang w:val="sr-Cyrl-RS"/>
        </w:rPr>
        <w:t xml:space="preserve">, </w:t>
      </w:r>
      <w:r w:rsidRPr="007418A8">
        <w:rPr>
          <w:rFonts w:ascii="Times New Roman" w:eastAsia="Calibri" w:hAnsi="Times New Roman" w:cs="Times New Roman"/>
          <w:sz w:val="24"/>
          <w:szCs w:val="24"/>
          <w:lang w:val="ru-RU"/>
        </w:rPr>
        <w:t>шифра ивестиције 101.2.3.</w:t>
      </w:r>
    </w:p>
    <w:p w14:paraId="1D9D64E9"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6BBB7678" w14:textId="77777777" w:rsidR="006F30F4" w:rsidRPr="007418A8" w:rsidRDefault="006F30F4" w:rsidP="006F30F4">
      <w:pPr>
        <w:ind w:left="360"/>
        <w:jc w:val="both"/>
        <w:rPr>
          <w:rFonts w:ascii="Times New Roman" w:hAnsi="Times New Roman" w:cs="Times New Roman"/>
          <w:lang w:val="sr-Cyrl-RS"/>
        </w:rPr>
      </w:pPr>
    </w:p>
    <w:p w14:paraId="11BCD9CD" w14:textId="77777777" w:rsidR="006F30F4" w:rsidRPr="007418A8" w:rsidRDefault="006F30F4" w:rsidP="006F30F4">
      <w:pPr>
        <w:jc w:val="both"/>
        <w:rPr>
          <w:rFonts w:ascii="Times New Roman" w:hAnsi="Times New Roman" w:cs="Times New Roman"/>
          <w:lang w:val="sr-Cyrl-RS"/>
        </w:rPr>
      </w:pPr>
    </w:p>
    <w:p w14:paraId="14FC38DC" w14:textId="77777777" w:rsidR="006F30F4" w:rsidRPr="007418A8" w:rsidRDefault="006F30F4" w:rsidP="006F30F4">
      <w:pPr>
        <w:jc w:val="both"/>
        <w:rPr>
          <w:rFonts w:ascii="Times New Roman" w:hAnsi="Times New Roman" w:cs="Times New Roman"/>
          <w:lang w:val="sr-Cyrl-RS"/>
        </w:rPr>
      </w:pPr>
      <w:r w:rsidRPr="007418A8">
        <w:rPr>
          <w:rFonts w:ascii="Times New Roman" w:hAnsi="Times New Roman" w:cs="Times New Roman"/>
          <w:lang w:val="sr-Cyrl-RS"/>
        </w:rPr>
        <w:t xml:space="preserve"> </w:t>
      </w:r>
      <w:r w:rsidRPr="007418A8">
        <w:rPr>
          <w:rFonts w:ascii="Times New Roman" w:hAnsi="Times New Roman" w:cs="Times New Roman"/>
          <w:b/>
          <w:bCs/>
          <w:lang w:val="sr-Cyrl-RS"/>
        </w:rPr>
        <w:t xml:space="preserve">УКУПАН БУЏЕТ ЗА НАПРЕД НАВЕДЕНУ ШИФРУ ИНВЕСТИЦИЈЕ ЈЕ </w:t>
      </w:r>
      <w:r w:rsidR="00C055B0" w:rsidRPr="007418A8">
        <w:rPr>
          <w:rFonts w:ascii="Times New Roman" w:hAnsi="Times New Roman" w:cs="Times New Roman"/>
          <w:b/>
          <w:bCs/>
          <w:lang w:val="sr-Cyrl-RS"/>
        </w:rPr>
        <w:t>2</w:t>
      </w:r>
      <w:r w:rsidRPr="007418A8">
        <w:rPr>
          <w:rFonts w:ascii="Times New Roman" w:hAnsi="Times New Roman" w:cs="Times New Roman"/>
          <w:b/>
          <w:bCs/>
          <w:lang w:val="sr-Cyrl-RS"/>
        </w:rPr>
        <w:t>00.000,00 ДИНАРА.</w:t>
      </w:r>
    </w:p>
    <w:p w14:paraId="2B1E09EB" w14:textId="77777777" w:rsidR="006F30F4" w:rsidRPr="007418A8" w:rsidRDefault="006F30F4" w:rsidP="006F30F4">
      <w:pPr>
        <w:pStyle w:val="ListParagraph"/>
        <w:spacing w:after="240" w:line="240" w:lineRule="auto"/>
        <w:ind w:left="0"/>
        <w:jc w:val="both"/>
        <w:rPr>
          <w:rFonts w:ascii="Times New Roman" w:eastAsia="Calibri" w:hAnsi="Times New Roman" w:cs="Times New Roman"/>
          <w:sz w:val="24"/>
          <w:szCs w:val="24"/>
          <w:lang w:val="ru-RU"/>
        </w:rPr>
      </w:pPr>
    </w:p>
    <w:p w14:paraId="3A6F467A" w14:textId="77777777" w:rsidR="006F30F4" w:rsidRPr="007418A8" w:rsidRDefault="006F30F4" w:rsidP="006F30F4">
      <w:pPr>
        <w:jc w:val="center"/>
        <w:rPr>
          <w:rFonts w:ascii="Times New Roman" w:hAnsi="Times New Roman" w:cs="Times New Roman"/>
          <w:bCs/>
          <w:lang w:val="sr-Cyrl-RS"/>
        </w:rPr>
      </w:pPr>
      <w:r w:rsidRPr="007418A8">
        <w:rPr>
          <w:rFonts w:ascii="Times New Roman" w:hAnsi="Times New Roman" w:cs="Times New Roman"/>
          <w:bCs/>
          <w:lang w:val="sr-Cyrl-RS"/>
        </w:rPr>
        <w:t>*</w:t>
      </w:r>
    </w:p>
    <w:p w14:paraId="59EF8272" w14:textId="77777777" w:rsidR="00C93952" w:rsidRPr="007418A8" w:rsidRDefault="00C93952" w:rsidP="006F30F4">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A1192E" w:rsidRPr="007418A8">
        <w:rPr>
          <w:rFonts w:ascii="Times New Roman" w:eastAsia="Calibri" w:hAnsi="Times New Roman" w:cs="Times New Roman"/>
          <w:kern w:val="0"/>
          <w:lang w:val="ru-RU" w:eastAsia="en-US" w:bidi="ar-SA"/>
        </w:rPr>
        <w:t xml:space="preserve">Машине и опрема за складиштење и припрему сточне хране, за храњење и појење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превртачи сена, итд.), шифра инвестиције </w:t>
      </w:r>
      <w:r w:rsidR="00004565" w:rsidRPr="007418A8">
        <w:rPr>
          <w:rFonts w:ascii="Times New Roman" w:hAnsi="Times New Roman" w:cs="Times New Roman"/>
          <w:lang w:val="sr-Cyrl-RS"/>
        </w:rPr>
        <w:t>101.2.5</w:t>
      </w:r>
      <w:r w:rsidRPr="007418A8">
        <w:rPr>
          <w:rFonts w:ascii="Times New Roman" w:hAnsi="Times New Roman" w:cs="Times New Roman"/>
          <w:lang w:val="sr-Cyrl-RS"/>
        </w:rPr>
        <w:t>.</w:t>
      </w:r>
    </w:p>
    <w:p w14:paraId="546C3E3B" w14:textId="77777777" w:rsidR="00C93952" w:rsidRPr="007418A8" w:rsidRDefault="00C93952" w:rsidP="00C93952">
      <w:pPr>
        <w:ind w:left="426" w:hanging="142"/>
        <w:jc w:val="both"/>
        <w:rPr>
          <w:rFonts w:ascii="Times New Roman" w:hAnsi="Times New Roman" w:cs="Times New Roman"/>
          <w:lang w:val="sr-Cyrl-RS"/>
        </w:rPr>
      </w:pPr>
    </w:p>
    <w:p w14:paraId="36C74212"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22B8BF4C" w14:textId="77777777" w:rsidR="00285190" w:rsidRPr="007418A8" w:rsidRDefault="00285190" w:rsidP="00285190">
      <w:pPr>
        <w:ind w:left="360"/>
        <w:jc w:val="both"/>
        <w:rPr>
          <w:rFonts w:ascii="Times New Roman" w:hAnsi="Times New Roman" w:cs="Times New Roman"/>
          <w:lang w:val="sr-Cyrl-RS"/>
        </w:rPr>
      </w:pPr>
    </w:p>
    <w:p w14:paraId="248F8AA5" w14:textId="77777777" w:rsidR="003F13FF" w:rsidRPr="007418A8" w:rsidRDefault="003F13FF" w:rsidP="003F13FF">
      <w:pPr>
        <w:jc w:val="both"/>
        <w:rPr>
          <w:rFonts w:ascii="Times New Roman" w:hAnsi="Times New Roman" w:cs="Times New Roman"/>
          <w:b/>
          <w:bCs/>
          <w:lang w:val="sr-Cyrl-RS"/>
        </w:rPr>
      </w:pPr>
    </w:p>
    <w:p w14:paraId="31C6B316" w14:textId="77777777" w:rsidR="00C93952" w:rsidRPr="007418A8" w:rsidRDefault="00C93952" w:rsidP="003F13FF">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w:t>
      </w:r>
      <w:r w:rsidR="00023CAE" w:rsidRPr="007418A8">
        <w:rPr>
          <w:rFonts w:ascii="Times New Roman" w:hAnsi="Times New Roman" w:cs="Times New Roman"/>
          <w:b/>
          <w:bCs/>
          <w:lang w:val="sr-Cyrl-RS"/>
        </w:rPr>
        <w:t xml:space="preserve">НАВЕДЕНУ ШИФРУ ИНВЕСТИЦИЈЕ ЈЕ </w:t>
      </w:r>
      <w:r w:rsidR="006F30F4" w:rsidRPr="007418A8">
        <w:rPr>
          <w:rFonts w:ascii="Times New Roman" w:hAnsi="Times New Roman" w:cs="Times New Roman"/>
          <w:b/>
          <w:bCs/>
          <w:lang w:val="sr-Cyrl-RS"/>
        </w:rPr>
        <w:t>1.</w:t>
      </w:r>
      <w:r w:rsidR="0040423F" w:rsidRPr="007418A8">
        <w:rPr>
          <w:rFonts w:ascii="Times New Roman" w:hAnsi="Times New Roman" w:cs="Times New Roman"/>
          <w:b/>
          <w:bCs/>
          <w:lang w:val="sr-Cyrl-RS"/>
        </w:rPr>
        <w:t>6</w:t>
      </w:r>
      <w:r w:rsidR="004E06F6" w:rsidRPr="007418A8">
        <w:rPr>
          <w:rFonts w:ascii="Times New Roman" w:hAnsi="Times New Roman" w:cs="Times New Roman"/>
          <w:b/>
          <w:bCs/>
        </w:rPr>
        <w:t>0</w:t>
      </w:r>
      <w:r w:rsidRPr="007418A8">
        <w:rPr>
          <w:rFonts w:ascii="Times New Roman" w:hAnsi="Times New Roman" w:cs="Times New Roman"/>
          <w:b/>
          <w:bCs/>
          <w:lang w:val="sr-Cyrl-RS"/>
        </w:rPr>
        <w:t>0.000,00 ДИНАРА.</w:t>
      </w:r>
    </w:p>
    <w:p w14:paraId="2ED10FFC" w14:textId="77777777" w:rsidR="003F0230" w:rsidRPr="007418A8" w:rsidRDefault="003F0230" w:rsidP="002D72DB">
      <w:pPr>
        <w:jc w:val="both"/>
        <w:rPr>
          <w:rFonts w:ascii="Times New Roman" w:hAnsi="Times New Roman" w:cs="Times New Roman"/>
          <w:b/>
          <w:bCs/>
          <w:lang w:val="sr-Cyrl-RS"/>
        </w:rPr>
      </w:pPr>
    </w:p>
    <w:p w14:paraId="255F0AD8" w14:textId="77777777" w:rsidR="009D1B58" w:rsidRPr="007418A8" w:rsidRDefault="009D1B58" w:rsidP="00C93952">
      <w:pPr>
        <w:pStyle w:val="ListParagraph"/>
        <w:jc w:val="both"/>
        <w:rPr>
          <w:rFonts w:ascii="Times New Roman" w:eastAsia="MS Mincho" w:hAnsi="Times New Roman" w:cs="Times New Roman"/>
          <w:b/>
          <w:sz w:val="24"/>
          <w:szCs w:val="24"/>
          <w:u w:val="single"/>
          <w:lang w:val="sr-Cyrl-RS" w:eastAsia="ja-JP"/>
        </w:rPr>
      </w:pPr>
      <w:proofErr w:type="spellStart"/>
      <w:r w:rsidRPr="007418A8">
        <w:rPr>
          <w:rFonts w:ascii="Times New Roman" w:eastAsia="MS Mincho" w:hAnsi="Times New Roman" w:cs="Times New Roman"/>
          <w:b/>
          <w:sz w:val="24"/>
          <w:szCs w:val="24"/>
          <w:u w:val="single"/>
          <w:lang w:eastAsia="ja-JP"/>
        </w:rPr>
        <w:t>Сектор</w:t>
      </w:r>
      <w:proofErr w:type="spellEnd"/>
      <w:r w:rsidRPr="007418A8">
        <w:rPr>
          <w:rFonts w:ascii="Times New Roman" w:eastAsia="MS Mincho" w:hAnsi="Times New Roman" w:cs="Times New Roman"/>
          <w:b/>
          <w:sz w:val="24"/>
          <w:szCs w:val="24"/>
          <w:u w:val="single"/>
          <w:lang w:eastAsia="ja-JP"/>
        </w:rPr>
        <w:t xml:space="preserve">: </w:t>
      </w:r>
      <w:proofErr w:type="spellStart"/>
      <w:r w:rsidRPr="007418A8">
        <w:rPr>
          <w:rFonts w:ascii="Times New Roman" w:eastAsia="MS Mincho" w:hAnsi="Times New Roman" w:cs="Times New Roman"/>
          <w:b/>
          <w:sz w:val="24"/>
          <w:szCs w:val="24"/>
          <w:u w:val="single"/>
          <w:lang w:eastAsia="ja-JP"/>
        </w:rPr>
        <w:t>Воће</w:t>
      </w:r>
      <w:proofErr w:type="spellEnd"/>
      <w:r w:rsidRPr="007418A8">
        <w:rPr>
          <w:rFonts w:ascii="Times New Roman" w:eastAsia="MS Mincho" w:hAnsi="Times New Roman" w:cs="Times New Roman"/>
          <w:b/>
          <w:sz w:val="24"/>
          <w:szCs w:val="24"/>
          <w:u w:val="single"/>
          <w:lang w:eastAsia="ja-JP"/>
        </w:rPr>
        <w:t xml:space="preserve">, </w:t>
      </w:r>
      <w:proofErr w:type="spellStart"/>
      <w:r w:rsidRPr="007418A8">
        <w:rPr>
          <w:rFonts w:ascii="Times New Roman" w:eastAsia="MS Mincho" w:hAnsi="Times New Roman" w:cs="Times New Roman"/>
          <w:b/>
          <w:sz w:val="24"/>
          <w:szCs w:val="24"/>
          <w:u w:val="single"/>
          <w:lang w:eastAsia="ja-JP"/>
        </w:rPr>
        <w:t>грожђе</w:t>
      </w:r>
      <w:proofErr w:type="spellEnd"/>
      <w:r w:rsidRPr="007418A8">
        <w:rPr>
          <w:rFonts w:ascii="Times New Roman" w:eastAsia="MS Mincho" w:hAnsi="Times New Roman" w:cs="Times New Roman"/>
          <w:b/>
          <w:sz w:val="24"/>
          <w:szCs w:val="24"/>
          <w:u w:val="single"/>
          <w:lang w:eastAsia="ja-JP"/>
        </w:rPr>
        <w:t xml:space="preserve">, </w:t>
      </w:r>
      <w:proofErr w:type="spellStart"/>
      <w:r w:rsidRPr="007418A8">
        <w:rPr>
          <w:rFonts w:ascii="Times New Roman" w:eastAsia="MS Mincho" w:hAnsi="Times New Roman" w:cs="Times New Roman"/>
          <w:b/>
          <w:sz w:val="24"/>
          <w:szCs w:val="24"/>
          <w:u w:val="single"/>
          <w:lang w:eastAsia="ja-JP"/>
        </w:rPr>
        <w:t>поврће</w:t>
      </w:r>
      <w:proofErr w:type="spellEnd"/>
      <w:r w:rsidRPr="007418A8">
        <w:rPr>
          <w:rFonts w:ascii="Times New Roman" w:eastAsia="MS Mincho" w:hAnsi="Times New Roman" w:cs="Times New Roman"/>
          <w:b/>
          <w:sz w:val="24"/>
          <w:szCs w:val="24"/>
          <w:u w:val="single"/>
          <w:lang w:val="sr-Cyrl-RS" w:eastAsia="ja-JP"/>
        </w:rPr>
        <w:t xml:space="preserve"> (укључујући печурке)</w:t>
      </w:r>
      <w:r w:rsidRPr="007418A8">
        <w:rPr>
          <w:rFonts w:ascii="Times New Roman" w:eastAsia="MS Mincho" w:hAnsi="Times New Roman" w:cs="Times New Roman"/>
          <w:b/>
          <w:sz w:val="24"/>
          <w:szCs w:val="24"/>
          <w:u w:val="single"/>
          <w:lang w:eastAsia="ja-JP"/>
        </w:rPr>
        <w:t xml:space="preserve"> и </w:t>
      </w:r>
      <w:proofErr w:type="spellStart"/>
      <w:r w:rsidRPr="007418A8">
        <w:rPr>
          <w:rFonts w:ascii="Times New Roman" w:eastAsia="MS Mincho" w:hAnsi="Times New Roman" w:cs="Times New Roman"/>
          <w:b/>
          <w:sz w:val="24"/>
          <w:szCs w:val="24"/>
          <w:u w:val="single"/>
          <w:lang w:eastAsia="ja-JP"/>
        </w:rPr>
        <w:t>цвеће</w:t>
      </w:r>
      <w:proofErr w:type="spellEnd"/>
      <w:r w:rsidRPr="007418A8">
        <w:rPr>
          <w:rFonts w:ascii="Times New Roman" w:eastAsia="MS Mincho" w:hAnsi="Times New Roman" w:cs="Times New Roman"/>
          <w:b/>
          <w:sz w:val="24"/>
          <w:szCs w:val="24"/>
          <w:u w:val="single"/>
          <w:lang w:eastAsia="ja-JP"/>
        </w:rPr>
        <w:t>:</w:t>
      </w:r>
    </w:p>
    <w:p w14:paraId="4A2FC135" w14:textId="77777777" w:rsidR="00D2643F" w:rsidRPr="007418A8" w:rsidRDefault="00D2643F" w:rsidP="00C93952">
      <w:pPr>
        <w:pStyle w:val="ListParagraph"/>
        <w:jc w:val="both"/>
        <w:rPr>
          <w:rFonts w:ascii="Times New Roman" w:hAnsi="Times New Roman" w:cs="Times New Roman"/>
          <w:b/>
          <w:bCs/>
          <w:sz w:val="24"/>
          <w:szCs w:val="24"/>
          <w:lang w:val="sr-Cyrl-RS"/>
        </w:rPr>
      </w:pPr>
    </w:p>
    <w:p w14:paraId="2513E5B2" w14:textId="77777777" w:rsidR="003F13FF" w:rsidRPr="007418A8" w:rsidRDefault="003F13FF" w:rsidP="00483993">
      <w:pPr>
        <w:jc w:val="center"/>
        <w:rPr>
          <w:rFonts w:ascii="Times New Roman" w:hAnsi="Times New Roman" w:cs="Times New Roman"/>
          <w:bCs/>
        </w:rPr>
      </w:pPr>
      <w:r w:rsidRPr="007418A8">
        <w:rPr>
          <w:rFonts w:ascii="Times New Roman" w:hAnsi="Times New Roman" w:cs="Times New Roman"/>
          <w:bCs/>
          <w:lang w:val="sr-Cyrl-RS"/>
        </w:rPr>
        <w:t>*</w:t>
      </w:r>
    </w:p>
    <w:p w14:paraId="075FB688" w14:textId="77777777" w:rsidR="00C93952" w:rsidRPr="007418A8" w:rsidRDefault="00D2643F" w:rsidP="00D2643F">
      <w:pPr>
        <w:pStyle w:val="ListParagraph"/>
        <w:ind w:left="0"/>
        <w:jc w:val="both"/>
        <w:rPr>
          <w:rFonts w:ascii="Times New Roman" w:hAnsi="Times New Roman" w:cs="Times New Roman"/>
          <w:sz w:val="24"/>
          <w:szCs w:val="24"/>
          <w:lang w:val="sr-Cyrl-RS"/>
        </w:rPr>
      </w:pPr>
      <w:r w:rsidRPr="007418A8">
        <w:rPr>
          <w:rFonts w:ascii="Times New Roman" w:eastAsia="Calibri" w:hAnsi="Times New Roman" w:cs="Times New Roman"/>
          <w:sz w:val="24"/>
          <w:szCs w:val="24"/>
          <w:lang w:val="ru-RU"/>
        </w:rPr>
        <w:t xml:space="preserve">- </w:t>
      </w:r>
      <w:r w:rsidR="00362E8A" w:rsidRPr="007418A8">
        <w:rPr>
          <w:rFonts w:ascii="Times New Roman" w:eastAsia="Calibri" w:hAnsi="Times New Roman" w:cs="Times New Roman"/>
          <w:sz w:val="24"/>
          <w:szCs w:val="24"/>
          <w:lang w:val="ru-RU"/>
        </w:rPr>
        <w:t>Подизање нових или обнављање постојећих (крчење и подизање) вишегодишњих засада воћака, хмеља и винове лозе</w:t>
      </w:r>
      <w:r w:rsidR="00C93952" w:rsidRPr="007418A8">
        <w:rPr>
          <w:rFonts w:ascii="Times New Roman" w:hAnsi="Times New Roman" w:cs="Times New Roman"/>
          <w:sz w:val="24"/>
          <w:szCs w:val="24"/>
          <w:lang w:val="sr-Cyrl-RS"/>
        </w:rPr>
        <w:t xml:space="preserve"> </w:t>
      </w:r>
      <w:r w:rsidR="00362E8A" w:rsidRPr="007418A8">
        <w:rPr>
          <w:rFonts w:ascii="Times New Roman" w:hAnsi="Times New Roman" w:cs="Times New Roman"/>
          <w:sz w:val="24"/>
          <w:szCs w:val="24"/>
          <w:lang w:val="sr-Cyrl-RS"/>
        </w:rPr>
        <w:t>, шифра ивестиције   101.4</w:t>
      </w:r>
      <w:r w:rsidR="00C93952" w:rsidRPr="007418A8">
        <w:rPr>
          <w:rFonts w:ascii="Times New Roman" w:hAnsi="Times New Roman" w:cs="Times New Roman"/>
          <w:sz w:val="24"/>
          <w:szCs w:val="24"/>
          <w:lang w:val="sr-Cyrl-RS"/>
        </w:rPr>
        <w:t>.1.</w:t>
      </w:r>
    </w:p>
    <w:p w14:paraId="7DEA4337" w14:textId="77777777" w:rsidR="00C93952" w:rsidRPr="007418A8" w:rsidRDefault="00C93952" w:rsidP="00C93952">
      <w:pPr>
        <w:ind w:left="284"/>
        <w:jc w:val="both"/>
        <w:rPr>
          <w:rFonts w:ascii="Times New Roman" w:hAnsi="Times New Roman" w:cs="Times New Roman"/>
          <w:lang w:val="sr-Cyrl-RS"/>
        </w:rPr>
      </w:pPr>
    </w:p>
    <w:p w14:paraId="47472E39"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w:t>
      </w:r>
      <w:r w:rsidRPr="007418A8">
        <w:rPr>
          <w:rFonts w:ascii="Times New Roman" w:hAnsi="Times New Roman" w:cs="Times New Roman"/>
          <w:lang w:val="sr-Cyrl-RS"/>
        </w:rPr>
        <w:lastRenderedPageBreak/>
        <w:t xml:space="preserve">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62DB867B" w14:textId="77777777" w:rsidR="00C93952" w:rsidRPr="007418A8" w:rsidRDefault="00C93952" w:rsidP="003F13FF">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w:t>
      </w:r>
      <w:r w:rsidR="00D51A79" w:rsidRPr="007418A8">
        <w:rPr>
          <w:rFonts w:ascii="Times New Roman" w:hAnsi="Times New Roman" w:cs="Times New Roman"/>
          <w:b/>
          <w:bCs/>
          <w:lang w:val="sr-Cyrl-RS"/>
        </w:rPr>
        <w:t xml:space="preserve">ЈЕ </w:t>
      </w:r>
      <w:r w:rsidR="00D2643F" w:rsidRPr="007418A8">
        <w:rPr>
          <w:rFonts w:ascii="Times New Roman" w:hAnsi="Times New Roman" w:cs="Times New Roman"/>
          <w:b/>
          <w:bCs/>
          <w:lang w:val="sr-Cyrl-RS"/>
        </w:rPr>
        <w:t>1.</w:t>
      </w:r>
      <w:r w:rsidR="0040423F" w:rsidRPr="007418A8">
        <w:rPr>
          <w:rFonts w:ascii="Times New Roman" w:hAnsi="Times New Roman" w:cs="Times New Roman"/>
          <w:b/>
          <w:bCs/>
          <w:lang w:val="sr-Cyrl-RS"/>
        </w:rPr>
        <w:t>3</w:t>
      </w:r>
      <w:r w:rsidR="00D51A79" w:rsidRPr="007418A8">
        <w:rPr>
          <w:rFonts w:ascii="Times New Roman" w:hAnsi="Times New Roman" w:cs="Times New Roman"/>
          <w:b/>
          <w:bCs/>
          <w:lang w:val="sr-Cyrl-RS"/>
        </w:rPr>
        <w:t>0</w:t>
      </w:r>
      <w:r w:rsidRPr="007418A8">
        <w:rPr>
          <w:rFonts w:ascii="Times New Roman" w:hAnsi="Times New Roman" w:cs="Times New Roman"/>
          <w:b/>
          <w:bCs/>
          <w:lang w:val="sr-Cyrl-RS"/>
        </w:rPr>
        <w:t>0.000,00 ДИНАРА.</w:t>
      </w:r>
    </w:p>
    <w:p w14:paraId="1AC31638" w14:textId="77777777" w:rsidR="00C93952" w:rsidRPr="007418A8" w:rsidRDefault="00C93952" w:rsidP="00C93952">
      <w:pPr>
        <w:pStyle w:val="ListParagraph"/>
        <w:jc w:val="both"/>
        <w:rPr>
          <w:rFonts w:ascii="Times New Roman" w:hAnsi="Times New Roman" w:cs="Times New Roman"/>
          <w:b/>
          <w:bCs/>
          <w:sz w:val="24"/>
          <w:szCs w:val="24"/>
          <w:lang w:val="sr-Cyrl-RS"/>
        </w:rPr>
      </w:pPr>
    </w:p>
    <w:p w14:paraId="49382DA5" w14:textId="77777777" w:rsidR="00C93952" w:rsidRPr="007418A8" w:rsidRDefault="003F13FF" w:rsidP="00483993">
      <w:pPr>
        <w:jc w:val="center"/>
        <w:rPr>
          <w:rFonts w:ascii="Times New Roman" w:hAnsi="Times New Roman" w:cs="Times New Roman"/>
          <w:bCs/>
        </w:rPr>
      </w:pPr>
      <w:r w:rsidRPr="007418A8">
        <w:rPr>
          <w:rFonts w:ascii="Times New Roman" w:hAnsi="Times New Roman" w:cs="Times New Roman"/>
          <w:bCs/>
          <w:lang w:val="sr-Cyrl-RS"/>
        </w:rPr>
        <w:t>*</w:t>
      </w:r>
    </w:p>
    <w:p w14:paraId="0B3C01D7" w14:textId="77777777" w:rsidR="00C93952" w:rsidRPr="007418A8" w:rsidRDefault="005C0239" w:rsidP="005C0239">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0D7BAA" w:rsidRPr="007418A8">
        <w:rPr>
          <w:rFonts w:ascii="Times New Roman" w:eastAsia="Calibri" w:hAnsi="Times New Roman" w:cs="Times New Roman"/>
          <w:kern w:val="0"/>
          <w:lang w:val="ru-RU" w:eastAsia="en-US" w:bidi="ar-SA"/>
        </w:rPr>
        <w:t>Подизање и опремање пластеника за производњу поврћа, воћа, цвећа и расадничку производњу</w:t>
      </w:r>
      <w:r w:rsidR="000D7BAA" w:rsidRPr="007418A8">
        <w:rPr>
          <w:rFonts w:ascii="Times New Roman" w:hAnsi="Times New Roman" w:cs="Times New Roman"/>
          <w:lang w:val="sr-Cyrl-RS"/>
        </w:rPr>
        <w:t>, шифра ивестиције  101.4.2</w:t>
      </w:r>
      <w:r w:rsidR="00C93952" w:rsidRPr="007418A8">
        <w:rPr>
          <w:rFonts w:ascii="Times New Roman" w:hAnsi="Times New Roman" w:cs="Times New Roman"/>
          <w:lang w:val="sr-Cyrl-RS"/>
        </w:rPr>
        <w:t>.</w:t>
      </w:r>
    </w:p>
    <w:p w14:paraId="181F41FE" w14:textId="77777777" w:rsidR="00C93952" w:rsidRPr="007418A8" w:rsidRDefault="00C93952" w:rsidP="00C93952">
      <w:pPr>
        <w:pStyle w:val="ListParagraph"/>
        <w:jc w:val="both"/>
        <w:rPr>
          <w:rFonts w:ascii="Times New Roman" w:hAnsi="Times New Roman" w:cs="Times New Roman"/>
          <w:b/>
          <w:bCs/>
          <w:sz w:val="24"/>
          <w:szCs w:val="24"/>
          <w:lang w:val="sr-Cyrl-RS"/>
        </w:rPr>
      </w:pPr>
    </w:p>
    <w:p w14:paraId="0DE771AD"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6C117CAB" w14:textId="77777777" w:rsidR="00C93952" w:rsidRPr="007418A8" w:rsidRDefault="00C93952" w:rsidP="00C93952">
      <w:pPr>
        <w:ind w:left="360"/>
        <w:jc w:val="both"/>
        <w:rPr>
          <w:rFonts w:ascii="Times New Roman" w:hAnsi="Times New Roman" w:cs="Times New Roman"/>
          <w:lang w:val="sr-Cyrl-RS"/>
        </w:rPr>
      </w:pPr>
    </w:p>
    <w:p w14:paraId="75E891DD" w14:textId="0B9F3461" w:rsidR="00C93952" w:rsidRPr="007418A8" w:rsidRDefault="00C93952" w:rsidP="003F13FF">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 НАВЕДЕНУ ШИ</w:t>
      </w:r>
      <w:r w:rsidR="00E9738D" w:rsidRPr="007418A8">
        <w:rPr>
          <w:rFonts w:ascii="Times New Roman" w:hAnsi="Times New Roman" w:cs="Times New Roman"/>
          <w:b/>
          <w:bCs/>
          <w:lang w:val="sr-Cyrl-RS"/>
        </w:rPr>
        <w:t>ФРУ И</w:t>
      </w:r>
      <w:r w:rsidR="00023CAE" w:rsidRPr="007418A8">
        <w:rPr>
          <w:rFonts w:ascii="Times New Roman" w:hAnsi="Times New Roman" w:cs="Times New Roman"/>
          <w:b/>
          <w:bCs/>
          <w:lang w:val="sr-Cyrl-RS"/>
        </w:rPr>
        <w:t xml:space="preserve">НВЕСТИЦИЈЕ ЈЕ </w:t>
      </w:r>
      <w:r w:rsidR="00FB0E63">
        <w:rPr>
          <w:rFonts w:ascii="Times New Roman" w:hAnsi="Times New Roman" w:cs="Times New Roman"/>
          <w:b/>
          <w:bCs/>
          <w:lang w:val="sr-Cyrl-RS"/>
        </w:rPr>
        <w:t>39</w:t>
      </w:r>
      <w:r w:rsidR="0040423F" w:rsidRPr="007418A8">
        <w:rPr>
          <w:rFonts w:ascii="Times New Roman" w:hAnsi="Times New Roman" w:cs="Times New Roman"/>
          <w:b/>
          <w:bCs/>
          <w:lang w:val="sr-Cyrl-RS"/>
        </w:rPr>
        <w:t>.</w:t>
      </w:r>
      <w:r w:rsidR="00FB0E63">
        <w:rPr>
          <w:rFonts w:ascii="Times New Roman" w:hAnsi="Times New Roman" w:cs="Times New Roman"/>
          <w:b/>
          <w:bCs/>
          <w:lang w:val="sr-Cyrl-RS"/>
        </w:rPr>
        <w:t>200</w:t>
      </w:r>
      <w:r w:rsidR="0005455E" w:rsidRPr="007418A8">
        <w:rPr>
          <w:rFonts w:ascii="Times New Roman" w:hAnsi="Times New Roman" w:cs="Times New Roman"/>
          <w:b/>
          <w:bCs/>
          <w:lang w:val="sr-Cyrl-RS"/>
        </w:rPr>
        <w:t>.</w:t>
      </w:r>
      <w:r w:rsidR="00FB0E63">
        <w:rPr>
          <w:rFonts w:ascii="Times New Roman" w:hAnsi="Times New Roman" w:cs="Times New Roman"/>
          <w:b/>
          <w:bCs/>
          <w:lang w:val="sr-Cyrl-RS"/>
        </w:rPr>
        <w:t>000</w:t>
      </w:r>
      <w:r w:rsidR="0005455E" w:rsidRPr="007418A8">
        <w:rPr>
          <w:rFonts w:ascii="Times New Roman" w:hAnsi="Times New Roman" w:cs="Times New Roman"/>
          <w:b/>
          <w:bCs/>
          <w:lang w:val="sr-Cyrl-RS"/>
        </w:rPr>
        <w:t>,00</w:t>
      </w:r>
      <w:r w:rsidRPr="007418A8">
        <w:rPr>
          <w:rFonts w:ascii="Times New Roman" w:hAnsi="Times New Roman" w:cs="Times New Roman"/>
          <w:b/>
          <w:bCs/>
          <w:lang w:val="sr-Cyrl-RS"/>
        </w:rPr>
        <w:t xml:space="preserve"> ДИНАРА.</w:t>
      </w:r>
    </w:p>
    <w:p w14:paraId="7630AF9C" w14:textId="77777777" w:rsidR="00C93952" w:rsidRPr="007418A8" w:rsidRDefault="00C93952" w:rsidP="00C93952">
      <w:pPr>
        <w:jc w:val="both"/>
        <w:rPr>
          <w:rFonts w:ascii="Times New Roman" w:hAnsi="Times New Roman" w:cs="Times New Roman"/>
          <w:lang w:val="sr-Cyrl-RS"/>
        </w:rPr>
      </w:pPr>
    </w:p>
    <w:p w14:paraId="44CDFC44" w14:textId="77777777" w:rsidR="00C93952" w:rsidRPr="007418A8" w:rsidRDefault="002F228F" w:rsidP="00483993">
      <w:pPr>
        <w:jc w:val="center"/>
        <w:rPr>
          <w:rFonts w:ascii="Times New Roman" w:hAnsi="Times New Roman" w:cs="Times New Roman"/>
          <w:bCs/>
        </w:rPr>
      </w:pPr>
      <w:r w:rsidRPr="007418A8">
        <w:rPr>
          <w:rFonts w:ascii="Times New Roman" w:hAnsi="Times New Roman" w:cs="Times New Roman"/>
          <w:bCs/>
          <w:lang w:val="sr-Cyrl-RS"/>
        </w:rPr>
        <w:t>*</w:t>
      </w:r>
    </w:p>
    <w:p w14:paraId="2D539BA4" w14:textId="77777777" w:rsidR="00C93952" w:rsidRPr="007418A8" w:rsidRDefault="00C93952" w:rsidP="00DF1515">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033FF2" w:rsidRPr="007418A8">
        <w:rPr>
          <w:rFonts w:ascii="Times New Roman" w:eastAsia="Calibri" w:hAnsi="Times New Roman" w:cs="Times New Roman"/>
          <w:kern w:val="0"/>
          <w:lang w:val="ru-RU" w:eastAsia="en-US" w:bidi="ar-SA"/>
        </w:rPr>
        <w:t>Подизање, набавка и опремање система противградне заштите  у воћњацима и вишегодишњим засадима</w:t>
      </w:r>
      <w:r w:rsidR="00033FF2" w:rsidRPr="007418A8">
        <w:rPr>
          <w:rFonts w:ascii="Times New Roman" w:hAnsi="Times New Roman" w:cs="Times New Roman"/>
          <w:lang w:val="sr-Cyrl-RS"/>
        </w:rPr>
        <w:t>, шифра ивестиције   101.4.3</w:t>
      </w:r>
      <w:r w:rsidRPr="007418A8">
        <w:rPr>
          <w:rFonts w:ascii="Times New Roman" w:hAnsi="Times New Roman" w:cs="Times New Roman"/>
          <w:lang w:val="sr-Cyrl-RS"/>
        </w:rPr>
        <w:t>.</w:t>
      </w:r>
    </w:p>
    <w:p w14:paraId="7B869B5F" w14:textId="77777777" w:rsidR="00C93952" w:rsidRPr="007418A8" w:rsidRDefault="00C93952" w:rsidP="00C93952">
      <w:pPr>
        <w:ind w:left="284"/>
        <w:jc w:val="both"/>
        <w:rPr>
          <w:rFonts w:ascii="Times New Roman" w:hAnsi="Times New Roman" w:cs="Times New Roman"/>
          <w:lang w:val="sr-Cyrl-RS"/>
        </w:rPr>
      </w:pPr>
    </w:p>
    <w:p w14:paraId="06DBE63D"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7F42122D" w14:textId="77777777" w:rsidR="00C93952" w:rsidRPr="007418A8" w:rsidRDefault="00C93952" w:rsidP="00C93952">
      <w:pPr>
        <w:pStyle w:val="ListParagraph"/>
        <w:jc w:val="both"/>
        <w:rPr>
          <w:rFonts w:ascii="Times New Roman" w:hAnsi="Times New Roman" w:cs="Times New Roman"/>
          <w:b/>
          <w:bCs/>
          <w:sz w:val="24"/>
          <w:szCs w:val="24"/>
          <w:lang w:val="sr-Cyrl-RS"/>
        </w:rPr>
      </w:pPr>
    </w:p>
    <w:p w14:paraId="24C03838" w14:textId="77777777" w:rsidR="00C93952" w:rsidRPr="007418A8" w:rsidRDefault="00C93952" w:rsidP="002F228F">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 НАВЕДЕНУ ШИФРУ</w:t>
      </w:r>
      <w:r w:rsidR="0040423F" w:rsidRPr="007418A8">
        <w:rPr>
          <w:rFonts w:ascii="Times New Roman" w:hAnsi="Times New Roman" w:cs="Times New Roman"/>
          <w:b/>
          <w:bCs/>
          <w:lang w:val="sr-Cyrl-RS"/>
        </w:rPr>
        <w:t xml:space="preserve"> ИНВЕСТИЦИЈЕ ЈЕ 2</w:t>
      </w:r>
      <w:r w:rsidR="00DA4438" w:rsidRPr="007418A8">
        <w:rPr>
          <w:rFonts w:ascii="Times New Roman" w:hAnsi="Times New Roman" w:cs="Times New Roman"/>
          <w:b/>
          <w:bCs/>
          <w:lang w:val="sr-Cyrl-RS"/>
        </w:rPr>
        <w:t>0</w:t>
      </w:r>
      <w:r w:rsidR="00491EC8" w:rsidRPr="007418A8">
        <w:rPr>
          <w:rFonts w:ascii="Times New Roman" w:hAnsi="Times New Roman" w:cs="Times New Roman"/>
          <w:b/>
          <w:bCs/>
          <w:lang w:val="sr-Cyrl-RS"/>
        </w:rPr>
        <w:t>0.000,00</w:t>
      </w:r>
      <w:r w:rsidRPr="007418A8">
        <w:rPr>
          <w:rFonts w:ascii="Times New Roman" w:hAnsi="Times New Roman" w:cs="Times New Roman"/>
          <w:b/>
          <w:bCs/>
          <w:lang w:val="sr-Cyrl-RS"/>
        </w:rPr>
        <w:t xml:space="preserve"> ДИНАРА.</w:t>
      </w:r>
    </w:p>
    <w:p w14:paraId="7D397729" w14:textId="77777777" w:rsidR="002F228F" w:rsidRPr="007418A8" w:rsidRDefault="002F228F" w:rsidP="002F228F">
      <w:pPr>
        <w:jc w:val="both"/>
        <w:rPr>
          <w:rFonts w:ascii="Times New Roman" w:hAnsi="Times New Roman" w:cs="Times New Roman"/>
          <w:b/>
          <w:bCs/>
          <w:lang w:val="sr-Cyrl-RS"/>
        </w:rPr>
      </w:pPr>
    </w:p>
    <w:p w14:paraId="209D504A" w14:textId="77777777" w:rsidR="00C93952" w:rsidRPr="007418A8" w:rsidRDefault="002F228F" w:rsidP="002F228F">
      <w:pPr>
        <w:jc w:val="center"/>
        <w:rPr>
          <w:rFonts w:ascii="Times New Roman" w:hAnsi="Times New Roman" w:cs="Times New Roman"/>
          <w:bCs/>
          <w:lang w:val="sr-Cyrl-RS"/>
        </w:rPr>
      </w:pPr>
      <w:r w:rsidRPr="007418A8">
        <w:rPr>
          <w:rFonts w:ascii="Times New Roman" w:hAnsi="Times New Roman" w:cs="Times New Roman"/>
          <w:bCs/>
          <w:lang w:val="sr-Cyrl-RS"/>
        </w:rPr>
        <w:t>*</w:t>
      </w:r>
    </w:p>
    <w:p w14:paraId="4E1DEC0B" w14:textId="77777777" w:rsidR="00C93952" w:rsidRPr="007418A8" w:rsidRDefault="00C93952" w:rsidP="00A61631">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321B56" w:rsidRPr="007418A8">
        <w:rPr>
          <w:rFonts w:ascii="Times New Roman" w:eastAsia="Calibri" w:hAnsi="Times New Roman" w:cs="Times New Roman"/>
          <w:kern w:val="0"/>
          <w:lang w:val="ru-RU" w:eastAsia="en-US" w:bidi="ar-SA"/>
        </w:rPr>
        <w:t>Набавка опреме и уређаја за додатно осветљење и засењивање биљака при производњи у заштићеном простору</w:t>
      </w:r>
      <w:r w:rsidR="00321B56" w:rsidRPr="007418A8">
        <w:rPr>
          <w:rFonts w:ascii="Times New Roman" w:hAnsi="Times New Roman" w:cs="Times New Roman"/>
          <w:lang w:val="sr-Cyrl-RS"/>
        </w:rPr>
        <w:t>, шифра ивестиције   101.4.6</w:t>
      </w:r>
      <w:r w:rsidRPr="007418A8">
        <w:rPr>
          <w:rFonts w:ascii="Times New Roman" w:hAnsi="Times New Roman" w:cs="Times New Roman"/>
          <w:lang w:val="sr-Cyrl-RS"/>
        </w:rPr>
        <w:t>.</w:t>
      </w:r>
    </w:p>
    <w:p w14:paraId="6CF52E92" w14:textId="77777777" w:rsidR="00C93952" w:rsidRPr="007418A8" w:rsidRDefault="00C93952" w:rsidP="00C93952">
      <w:pPr>
        <w:ind w:firstLine="284"/>
        <w:jc w:val="both"/>
        <w:rPr>
          <w:rFonts w:ascii="Times New Roman" w:hAnsi="Times New Roman" w:cs="Times New Roman"/>
          <w:lang w:val="sr-Cyrl-RS"/>
        </w:rPr>
      </w:pPr>
    </w:p>
    <w:p w14:paraId="3D1C6124"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03884F54" w14:textId="77777777" w:rsidR="002F228F" w:rsidRPr="007418A8" w:rsidRDefault="002F228F" w:rsidP="002F228F">
      <w:pPr>
        <w:jc w:val="both"/>
        <w:rPr>
          <w:rFonts w:ascii="Times New Roman" w:hAnsi="Times New Roman" w:cs="Times New Roman"/>
          <w:b/>
          <w:bCs/>
          <w:lang w:val="sr-Cyrl-RS"/>
        </w:rPr>
      </w:pPr>
    </w:p>
    <w:p w14:paraId="1F5802C3" w14:textId="37CEC0A1" w:rsidR="00C93952" w:rsidRPr="007418A8" w:rsidRDefault="00C93952" w:rsidP="002F228F">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w:t>
      </w:r>
      <w:r w:rsidR="00497D32" w:rsidRPr="007418A8">
        <w:rPr>
          <w:rFonts w:ascii="Times New Roman" w:hAnsi="Times New Roman" w:cs="Times New Roman"/>
          <w:b/>
          <w:bCs/>
          <w:lang w:val="sr-Cyrl-RS"/>
        </w:rPr>
        <w:t xml:space="preserve"> НАВ</w:t>
      </w:r>
      <w:r w:rsidR="00A2346C" w:rsidRPr="007418A8">
        <w:rPr>
          <w:rFonts w:ascii="Times New Roman" w:hAnsi="Times New Roman" w:cs="Times New Roman"/>
          <w:b/>
          <w:bCs/>
          <w:lang w:val="sr-Cyrl-RS"/>
        </w:rPr>
        <w:t>ЕДЕНУ ШИФРУ ИНВЕСТИЦИЈЕ ЈЕ</w:t>
      </w:r>
      <w:r w:rsidR="00483993" w:rsidRPr="007418A8">
        <w:rPr>
          <w:rFonts w:ascii="Times New Roman" w:hAnsi="Times New Roman" w:cs="Times New Roman"/>
          <w:b/>
          <w:bCs/>
          <w:lang w:val="sr-Cyrl-RS"/>
        </w:rPr>
        <w:t xml:space="preserve"> </w:t>
      </w:r>
      <w:r w:rsidR="00FB0E63">
        <w:rPr>
          <w:rFonts w:ascii="Times New Roman" w:hAnsi="Times New Roman" w:cs="Times New Roman"/>
          <w:b/>
          <w:bCs/>
          <w:lang w:val="sr-Cyrl-RS"/>
        </w:rPr>
        <w:lastRenderedPageBreak/>
        <w:t>1.1</w:t>
      </w:r>
      <w:r w:rsidR="00DA4438" w:rsidRPr="007418A8">
        <w:rPr>
          <w:rFonts w:ascii="Times New Roman" w:hAnsi="Times New Roman" w:cs="Times New Roman"/>
          <w:b/>
          <w:bCs/>
          <w:lang w:val="sr-Cyrl-RS"/>
        </w:rPr>
        <w:t>0</w:t>
      </w:r>
      <w:r w:rsidRPr="007418A8">
        <w:rPr>
          <w:rFonts w:ascii="Times New Roman" w:hAnsi="Times New Roman" w:cs="Times New Roman"/>
          <w:b/>
          <w:bCs/>
          <w:lang w:val="sr-Cyrl-RS"/>
        </w:rPr>
        <w:t>0.000,00 ДИНАРА.</w:t>
      </w:r>
    </w:p>
    <w:p w14:paraId="0E6EC3FE" w14:textId="77777777" w:rsidR="00C93952" w:rsidRPr="007418A8" w:rsidRDefault="00C93952" w:rsidP="00C93952">
      <w:pPr>
        <w:pStyle w:val="ListParagraph"/>
        <w:jc w:val="both"/>
        <w:rPr>
          <w:rFonts w:ascii="Times New Roman" w:hAnsi="Times New Roman" w:cs="Times New Roman"/>
          <w:b/>
          <w:bCs/>
          <w:sz w:val="24"/>
          <w:szCs w:val="24"/>
          <w:lang w:val="sr-Cyrl-RS"/>
        </w:rPr>
      </w:pPr>
    </w:p>
    <w:p w14:paraId="4A618FE2" w14:textId="77777777" w:rsidR="00C93952" w:rsidRPr="007418A8" w:rsidRDefault="002F228F" w:rsidP="00483993">
      <w:pPr>
        <w:jc w:val="center"/>
        <w:rPr>
          <w:rFonts w:ascii="Times New Roman" w:hAnsi="Times New Roman" w:cs="Times New Roman"/>
          <w:bCs/>
        </w:rPr>
      </w:pPr>
      <w:r w:rsidRPr="007418A8">
        <w:rPr>
          <w:rFonts w:ascii="Times New Roman" w:hAnsi="Times New Roman" w:cs="Times New Roman"/>
          <w:bCs/>
          <w:lang w:val="sr-Cyrl-RS"/>
        </w:rPr>
        <w:t>*</w:t>
      </w:r>
    </w:p>
    <w:p w14:paraId="1BD9BC2D" w14:textId="77777777" w:rsidR="00C93952" w:rsidRPr="007418A8" w:rsidRDefault="00C93952" w:rsidP="00AF04A7">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321B56" w:rsidRPr="007418A8">
        <w:rPr>
          <w:rFonts w:ascii="Times New Roman" w:eastAsia="Calibri" w:hAnsi="Times New Roman" w:cs="Times New Roman"/>
          <w:kern w:val="0"/>
          <w:lang w:val="ru-RU" w:eastAsia="en-US" w:bidi="ar-SA"/>
        </w:rPr>
        <w:t>Набавка опреме и уређаја за сетву, садњу и мулчирање (са фолијом)</w:t>
      </w:r>
      <w:r w:rsidR="00321B56" w:rsidRPr="007418A8">
        <w:rPr>
          <w:rFonts w:ascii="Times New Roman" w:hAnsi="Times New Roman" w:cs="Times New Roman"/>
          <w:lang w:val="sr-Cyrl-RS"/>
        </w:rPr>
        <w:t>,  шифра ивестиције 101.4.8</w:t>
      </w:r>
      <w:r w:rsidRPr="007418A8">
        <w:rPr>
          <w:rFonts w:ascii="Times New Roman" w:hAnsi="Times New Roman" w:cs="Times New Roman"/>
          <w:lang w:val="sr-Cyrl-RS"/>
        </w:rPr>
        <w:t>.</w:t>
      </w:r>
    </w:p>
    <w:p w14:paraId="0B14D37B" w14:textId="77777777" w:rsidR="00C93952" w:rsidRPr="007418A8" w:rsidRDefault="00C93952" w:rsidP="002F228F">
      <w:pPr>
        <w:jc w:val="both"/>
        <w:rPr>
          <w:rFonts w:ascii="Times New Roman" w:hAnsi="Times New Roman" w:cs="Times New Roman"/>
          <w:b/>
          <w:bCs/>
          <w:lang w:val="sr-Cyrl-RS"/>
        </w:rPr>
      </w:pPr>
    </w:p>
    <w:p w14:paraId="121D70E7"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162CE8F2" w14:textId="77777777" w:rsidR="002F228F" w:rsidRPr="007418A8" w:rsidRDefault="002F228F" w:rsidP="002F228F">
      <w:pPr>
        <w:jc w:val="both"/>
        <w:rPr>
          <w:rFonts w:ascii="Times New Roman" w:hAnsi="Times New Roman" w:cs="Times New Roman"/>
          <w:lang w:val="sr-Cyrl-RS"/>
        </w:rPr>
      </w:pPr>
    </w:p>
    <w:p w14:paraId="53F15352" w14:textId="3DC616BE" w:rsidR="00C93952" w:rsidRPr="007418A8" w:rsidRDefault="00C93952" w:rsidP="002F228F">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w:t>
      </w:r>
      <w:r w:rsidR="00AF04A7" w:rsidRPr="007418A8">
        <w:rPr>
          <w:rFonts w:ascii="Times New Roman" w:hAnsi="Times New Roman" w:cs="Times New Roman"/>
          <w:b/>
          <w:bCs/>
          <w:lang w:val="sr-Cyrl-RS"/>
        </w:rPr>
        <w:t xml:space="preserve">НАВЕДЕНУ ШИФРУ ИНВЕСТИЦИЈЕ ЈЕ </w:t>
      </w:r>
      <w:r w:rsidR="00FB0E63">
        <w:rPr>
          <w:rFonts w:ascii="Times New Roman" w:hAnsi="Times New Roman" w:cs="Times New Roman"/>
          <w:b/>
          <w:bCs/>
          <w:lang w:val="sr-Cyrl-RS"/>
        </w:rPr>
        <w:t>1</w:t>
      </w:r>
      <w:r w:rsidR="00483993" w:rsidRPr="007418A8">
        <w:rPr>
          <w:rFonts w:ascii="Times New Roman" w:hAnsi="Times New Roman" w:cs="Times New Roman"/>
          <w:b/>
          <w:bCs/>
        </w:rPr>
        <w:t>.</w:t>
      </w:r>
      <w:r w:rsidR="00FB0E63">
        <w:rPr>
          <w:rFonts w:ascii="Times New Roman" w:hAnsi="Times New Roman" w:cs="Times New Roman"/>
          <w:b/>
          <w:bCs/>
          <w:lang w:val="sr-Cyrl-RS"/>
        </w:rPr>
        <w:t>2</w:t>
      </w:r>
      <w:r w:rsidR="00A2346C" w:rsidRPr="007418A8">
        <w:rPr>
          <w:rFonts w:ascii="Times New Roman" w:hAnsi="Times New Roman" w:cs="Times New Roman"/>
          <w:b/>
          <w:bCs/>
          <w:lang w:val="sr-Cyrl-RS"/>
        </w:rPr>
        <w:t>0</w:t>
      </w:r>
      <w:r w:rsidRPr="007418A8">
        <w:rPr>
          <w:rFonts w:ascii="Times New Roman" w:hAnsi="Times New Roman" w:cs="Times New Roman"/>
          <w:b/>
          <w:bCs/>
          <w:lang w:val="sr-Cyrl-RS"/>
        </w:rPr>
        <w:t>0.000,00 ДИНАРА.</w:t>
      </w:r>
    </w:p>
    <w:p w14:paraId="6C164E99" w14:textId="77777777" w:rsidR="00C93952" w:rsidRPr="007418A8" w:rsidRDefault="00C93952" w:rsidP="00C93952">
      <w:pPr>
        <w:ind w:left="360"/>
        <w:jc w:val="both"/>
        <w:rPr>
          <w:rFonts w:ascii="Times New Roman" w:hAnsi="Times New Roman" w:cs="Times New Roman"/>
          <w:lang w:val="sr-Cyrl-RS"/>
        </w:rPr>
      </w:pPr>
    </w:p>
    <w:p w14:paraId="2ED22D4F" w14:textId="77777777" w:rsidR="0067571F" w:rsidRPr="007418A8" w:rsidRDefault="0067571F" w:rsidP="0067571F">
      <w:pPr>
        <w:jc w:val="center"/>
        <w:rPr>
          <w:rFonts w:ascii="Times New Roman" w:hAnsi="Times New Roman" w:cs="Times New Roman"/>
          <w:bCs/>
        </w:rPr>
      </w:pPr>
      <w:r w:rsidRPr="007418A8">
        <w:rPr>
          <w:rFonts w:ascii="Times New Roman" w:hAnsi="Times New Roman" w:cs="Times New Roman"/>
          <w:bCs/>
          <w:lang w:val="sr-Cyrl-RS"/>
        </w:rPr>
        <w:t>*</w:t>
      </w:r>
    </w:p>
    <w:p w14:paraId="5020EE90" w14:textId="77777777" w:rsidR="0067571F" w:rsidRPr="007418A8" w:rsidRDefault="0067571F" w:rsidP="0067571F">
      <w:pPr>
        <w:jc w:val="both"/>
        <w:rPr>
          <w:rFonts w:ascii="Times New Roman" w:eastAsia="MS Mincho" w:hAnsi="Times New Roman" w:cs="Times New Roman"/>
          <w:bCs/>
          <w:kern w:val="1"/>
          <w:shd w:val="clear" w:color="auto" w:fill="FFFFFF"/>
          <w:lang w:val="sr-Cyrl-RS" w:eastAsia="ja-JP"/>
        </w:rPr>
      </w:pPr>
      <w:r w:rsidRPr="007418A8">
        <w:rPr>
          <w:rFonts w:ascii="Times New Roman" w:hAnsi="Times New Roman" w:cs="Times New Roman"/>
          <w:lang w:val="sr-Cyrl-RS"/>
        </w:rPr>
        <w:t xml:space="preserve">- </w:t>
      </w:r>
      <w:proofErr w:type="spellStart"/>
      <w:r w:rsidRPr="007418A8">
        <w:rPr>
          <w:rFonts w:ascii="Times New Roman" w:hAnsi="Times New Roman" w:cs="Times New Roman"/>
        </w:rPr>
        <w:t>Набавка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опреме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за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орезивање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дробљење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сечење</w:t>
      </w:r>
      <w:proofErr w:type="spellEnd"/>
      <w:r w:rsidRPr="007418A8">
        <w:rPr>
          <w:rFonts w:ascii="Times New Roman" w:hAnsi="Times New Roman" w:cs="Times New Roman"/>
        </w:rPr>
        <w:t xml:space="preserve"> и </w:t>
      </w:r>
      <w:proofErr w:type="spellStart"/>
      <w:r w:rsidRPr="007418A8">
        <w:rPr>
          <w:rFonts w:ascii="Times New Roman" w:hAnsi="Times New Roman" w:cs="Times New Roman"/>
        </w:rPr>
        <w:t>уклањање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остатака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након</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резидбе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воћних</w:t>
      </w:r>
      <w:proofErr w:type="spellEnd"/>
      <w:r w:rsidRPr="007418A8">
        <w:rPr>
          <w:rFonts w:ascii="Times New Roman" w:hAnsi="Times New Roman" w:cs="Times New Roman"/>
          <w:lang w:val="sr-Cyrl-RS"/>
        </w:rPr>
        <w:t xml:space="preserve"> врста, </w:t>
      </w:r>
      <w:r w:rsidR="001002CF" w:rsidRPr="007418A8">
        <w:rPr>
          <w:rFonts w:ascii="Times New Roman" w:hAnsi="Times New Roman" w:cs="Times New Roman"/>
          <w:lang w:val="sr-Cyrl-RS"/>
        </w:rPr>
        <w:t xml:space="preserve">шифра инвестиције </w:t>
      </w:r>
      <w:r w:rsidRPr="007418A8">
        <w:rPr>
          <w:rFonts w:ascii="Times New Roman" w:eastAsia="MS Mincho" w:hAnsi="Times New Roman" w:cs="Times New Roman"/>
          <w:bCs/>
          <w:kern w:val="1"/>
          <w:shd w:val="clear" w:color="auto" w:fill="FFFFFF"/>
          <w:lang w:val="sr-Cyrl-RS" w:eastAsia="ja-JP"/>
        </w:rPr>
        <w:t>101.4.16.</w:t>
      </w:r>
    </w:p>
    <w:p w14:paraId="1A6CF35D" w14:textId="77777777" w:rsidR="0067571F" w:rsidRPr="007418A8" w:rsidRDefault="0067571F" w:rsidP="0067571F">
      <w:pPr>
        <w:jc w:val="both"/>
        <w:rPr>
          <w:rFonts w:ascii="Times New Roman" w:eastAsia="MS Mincho" w:hAnsi="Times New Roman" w:cs="Times New Roman"/>
          <w:bCs/>
          <w:kern w:val="1"/>
          <w:shd w:val="clear" w:color="auto" w:fill="FFFFFF"/>
          <w:lang w:val="sr-Cyrl-RS" w:eastAsia="ja-JP"/>
        </w:rPr>
      </w:pPr>
    </w:p>
    <w:p w14:paraId="3506DEE9"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67B3724C" w14:textId="77777777" w:rsidR="0067571F" w:rsidRPr="007418A8" w:rsidRDefault="0067571F" w:rsidP="0067571F">
      <w:pPr>
        <w:ind w:left="360"/>
        <w:jc w:val="both"/>
        <w:rPr>
          <w:rFonts w:ascii="Times New Roman" w:hAnsi="Times New Roman" w:cs="Times New Roman"/>
          <w:lang w:val="sr-Cyrl-RS"/>
        </w:rPr>
      </w:pPr>
    </w:p>
    <w:p w14:paraId="6A34C185" w14:textId="724BE205" w:rsidR="0067571F" w:rsidRPr="007418A8" w:rsidRDefault="0067571F" w:rsidP="00483C52">
      <w:pPr>
        <w:jc w:val="both"/>
        <w:rPr>
          <w:rFonts w:ascii="Times New Roman" w:hAnsi="Times New Roman" w:cs="Times New Roman"/>
          <w:lang w:val="sr-Cyrl-RS"/>
        </w:rPr>
      </w:pPr>
      <w:r w:rsidRPr="007418A8">
        <w:rPr>
          <w:rFonts w:ascii="Times New Roman" w:hAnsi="Times New Roman" w:cs="Times New Roman"/>
          <w:b/>
          <w:bCs/>
          <w:lang w:val="sr-Cyrl-RS"/>
        </w:rPr>
        <w:t>УКУПАН БУЏЕТ ЗА НАПРЕД</w:t>
      </w:r>
      <w:r w:rsidR="00D155B1" w:rsidRPr="007418A8">
        <w:rPr>
          <w:rFonts w:ascii="Times New Roman" w:hAnsi="Times New Roman" w:cs="Times New Roman"/>
          <w:b/>
          <w:bCs/>
          <w:lang w:val="sr-Cyrl-RS"/>
        </w:rPr>
        <w:t xml:space="preserve"> НАВЕДЕНУ ШИФРУ ИНВЕСТИЦИЈЕ ЈЕ </w:t>
      </w:r>
      <w:r w:rsidR="00FB0E63">
        <w:rPr>
          <w:rFonts w:ascii="Times New Roman" w:hAnsi="Times New Roman" w:cs="Times New Roman"/>
          <w:b/>
          <w:bCs/>
          <w:lang w:val="sr-Cyrl-RS"/>
        </w:rPr>
        <w:t>2.</w:t>
      </w:r>
      <w:r w:rsidR="00C91D71" w:rsidRPr="007418A8">
        <w:rPr>
          <w:rFonts w:ascii="Times New Roman" w:hAnsi="Times New Roman" w:cs="Times New Roman"/>
          <w:b/>
          <w:bCs/>
          <w:lang w:val="sr-Cyrl-RS"/>
        </w:rPr>
        <w:t>5</w:t>
      </w:r>
      <w:r w:rsidRPr="007418A8">
        <w:rPr>
          <w:rFonts w:ascii="Times New Roman" w:hAnsi="Times New Roman" w:cs="Times New Roman"/>
          <w:b/>
          <w:bCs/>
          <w:lang w:val="sr-Cyrl-RS"/>
        </w:rPr>
        <w:t>00.000,00 ДИНАРА.</w:t>
      </w:r>
    </w:p>
    <w:p w14:paraId="04F10B73" w14:textId="77777777" w:rsidR="0067571F" w:rsidRPr="007418A8" w:rsidRDefault="0067571F" w:rsidP="0067571F">
      <w:pPr>
        <w:jc w:val="both"/>
        <w:rPr>
          <w:rFonts w:ascii="Times New Roman" w:eastAsia="MS Mincho" w:hAnsi="Times New Roman" w:cs="Times New Roman"/>
          <w:bCs/>
          <w:kern w:val="1"/>
          <w:shd w:val="clear" w:color="auto" w:fill="FFFFFF"/>
          <w:lang w:val="sr-Cyrl-RS" w:eastAsia="ja-JP"/>
        </w:rPr>
      </w:pPr>
    </w:p>
    <w:p w14:paraId="2E50DF1E" w14:textId="77777777" w:rsidR="0067571F" w:rsidRPr="007418A8" w:rsidRDefault="0067571F" w:rsidP="002D72DB">
      <w:pPr>
        <w:jc w:val="both"/>
        <w:rPr>
          <w:rFonts w:ascii="Times New Roman" w:hAnsi="Times New Roman" w:cs="Times New Roman"/>
          <w:lang w:val="sr-Cyrl-RS"/>
        </w:rPr>
      </w:pPr>
    </w:p>
    <w:p w14:paraId="6F8C5F68" w14:textId="77777777" w:rsidR="00C93952" w:rsidRPr="007418A8" w:rsidRDefault="002F228F" w:rsidP="00483993">
      <w:pPr>
        <w:jc w:val="center"/>
        <w:rPr>
          <w:rFonts w:ascii="Times New Roman" w:hAnsi="Times New Roman" w:cs="Times New Roman"/>
          <w:bCs/>
        </w:rPr>
      </w:pPr>
      <w:r w:rsidRPr="007418A8">
        <w:rPr>
          <w:rFonts w:ascii="Times New Roman" w:hAnsi="Times New Roman" w:cs="Times New Roman"/>
          <w:bCs/>
          <w:lang w:val="sr-Cyrl-RS"/>
        </w:rPr>
        <w:t>*</w:t>
      </w:r>
    </w:p>
    <w:p w14:paraId="77350CFE" w14:textId="77777777" w:rsidR="00C93952" w:rsidRPr="007418A8" w:rsidRDefault="00C93952" w:rsidP="0067571F">
      <w:pPr>
        <w:jc w:val="both"/>
        <w:rPr>
          <w:rFonts w:ascii="Times New Roman" w:hAnsi="Times New Roman" w:cs="Times New Roman"/>
          <w:lang w:val="sr-Cyrl-RS"/>
        </w:rPr>
      </w:pPr>
      <w:r w:rsidRPr="007418A8">
        <w:rPr>
          <w:rFonts w:ascii="Times New Roman" w:hAnsi="Times New Roman" w:cs="Times New Roman"/>
          <w:lang w:val="sr-Cyrl-RS"/>
        </w:rPr>
        <w:t>-</w:t>
      </w:r>
      <w:r w:rsidR="00FC00FC" w:rsidRPr="007418A8">
        <w:rPr>
          <w:rFonts w:ascii="Times New Roman" w:hAnsi="Times New Roman" w:cs="Times New Roman"/>
        </w:rPr>
        <w:t xml:space="preserve"> </w:t>
      </w:r>
      <w:proofErr w:type="spellStart"/>
      <w:r w:rsidR="00FC00FC" w:rsidRPr="007418A8">
        <w:rPr>
          <w:rFonts w:ascii="Times New Roman" w:hAnsi="Times New Roman" w:cs="Times New Roman"/>
        </w:rPr>
        <w:t>Машине</w:t>
      </w:r>
      <w:proofErr w:type="spellEnd"/>
      <w:r w:rsidR="00FC00FC" w:rsidRPr="007418A8">
        <w:rPr>
          <w:rFonts w:ascii="Times New Roman" w:hAnsi="Times New Roman" w:cs="Times New Roman"/>
        </w:rPr>
        <w:t xml:space="preserve"> </w:t>
      </w:r>
      <w:proofErr w:type="spellStart"/>
      <w:r w:rsidR="00FC00FC" w:rsidRPr="007418A8">
        <w:rPr>
          <w:rFonts w:ascii="Times New Roman" w:hAnsi="Times New Roman" w:cs="Times New Roman"/>
        </w:rPr>
        <w:t>за</w:t>
      </w:r>
      <w:proofErr w:type="spellEnd"/>
      <w:r w:rsidR="00FC00FC" w:rsidRPr="007418A8">
        <w:rPr>
          <w:rFonts w:ascii="Times New Roman" w:hAnsi="Times New Roman" w:cs="Times New Roman"/>
        </w:rPr>
        <w:t xml:space="preserve"> </w:t>
      </w:r>
      <w:proofErr w:type="spellStart"/>
      <w:r w:rsidR="00FC00FC" w:rsidRPr="007418A8">
        <w:rPr>
          <w:rFonts w:ascii="Times New Roman" w:hAnsi="Times New Roman" w:cs="Times New Roman"/>
        </w:rPr>
        <w:t>допунску</w:t>
      </w:r>
      <w:proofErr w:type="spellEnd"/>
      <w:r w:rsidR="00FC00FC" w:rsidRPr="007418A8">
        <w:rPr>
          <w:rFonts w:ascii="Times New Roman" w:hAnsi="Times New Roman" w:cs="Times New Roman"/>
        </w:rPr>
        <w:t xml:space="preserve"> </w:t>
      </w:r>
      <w:proofErr w:type="spellStart"/>
      <w:r w:rsidR="00FC00FC" w:rsidRPr="007418A8">
        <w:rPr>
          <w:rFonts w:ascii="Times New Roman" w:hAnsi="Times New Roman" w:cs="Times New Roman"/>
        </w:rPr>
        <w:t>обраду</w:t>
      </w:r>
      <w:proofErr w:type="spellEnd"/>
      <w:r w:rsidR="00FC00FC" w:rsidRPr="007418A8">
        <w:rPr>
          <w:rFonts w:ascii="Times New Roman" w:hAnsi="Times New Roman" w:cs="Times New Roman"/>
        </w:rPr>
        <w:t xml:space="preserve"> </w:t>
      </w:r>
      <w:proofErr w:type="spellStart"/>
      <w:r w:rsidR="00FC00FC" w:rsidRPr="007418A8">
        <w:rPr>
          <w:rFonts w:ascii="Times New Roman" w:hAnsi="Times New Roman" w:cs="Times New Roman"/>
        </w:rPr>
        <w:t>земљишта</w:t>
      </w:r>
      <w:proofErr w:type="spellEnd"/>
      <w:r w:rsidR="00FC00FC" w:rsidRPr="007418A8">
        <w:rPr>
          <w:rFonts w:ascii="Times New Roman" w:hAnsi="Times New Roman" w:cs="Times New Roman"/>
          <w:lang w:val="sr-Cyrl-RS"/>
        </w:rPr>
        <w:t>, шифра ивестиције 101.4.20</w:t>
      </w:r>
      <w:r w:rsidRPr="007418A8">
        <w:rPr>
          <w:rFonts w:ascii="Times New Roman" w:hAnsi="Times New Roman" w:cs="Times New Roman"/>
          <w:lang w:val="sr-Cyrl-RS"/>
        </w:rPr>
        <w:t>.</w:t>
      </w:r>
    </w:p>
    <w:p w14:paraId="494061FC" w14:textId="77777777" w:rsidR="00C93952" w:rsidRPr="007418A8" w:rsidRDefault="00C93952" w:rsidP="002F228F">
      <w:pPr>
        <w:jc w:val="both"/>
        <w:rPr>
          <w:rFonts w:ascii="Times New Roman" w:hAnsi="Times New Roman" w:cs="Times New Roman"/>
          <w:b/>
          <w:bCs/>
          <w:lang w:val="sr-Cyrl-RS"/>
        </w:rPr>
      </w:pPr>
    </w:p>
    <w:p w14:paraId="16B470E6"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6C06C1D7" w14:textId="77777777" w:rsidR="002F228F" w:rsidRPr="007418A8" w:rsidRDefault="002F228F" w:rsidP="002F228F">
      <w:pPr>
        <w:jc w:val="both"/>
        <w:rPr>
          <w:rFonts w:ascii="Times New Roman" w:hAnsi="Times New Roman" w:cs="Times New Roman"/>
          <w:lang w:val="sr-Cyrl-RS"/>
        </w:rPr>
      </w:pPr>
    </w:p>
    <w:p w14:paraId="5A47377C" w14:textId="3F42CF4C" w:rsidR="00C93952" w:rsidRPr="007418A8" w:rsidRDefault="00C93952" w:rsidP="002F228F">
      <w:pPr>
        <w:jc w:val="both"/>
        <w:rPr>
          <w:rFonts w:ascii="Times New Roman" w:hAnsi="Times New Roman" w:cs="Times New Roman"/>
          <w:lang w:val="sr-Cyrl-RS"/>
        </w:rPr>
      </w:pPr>
      <w:r w:rsidRPr="007418A8">
        <w:rPr>
          <w:rFonts w:ascii="Times New Roman" w:hAnsi="Times New Roman" w:cs="Times New Roman"/>
          <w:b/>
          <w:bCs/>
          <w:lang w:val="sr-Cyrl-RS"/>
        </w:rPr>
        <w:t xml:space="preserve">УКУПАН БУЏЕТ ЗА НАПРЕД </w:t>
      </w:r>
      <w:r w:rsidR="00A6315E" w:rsidRPr="007418A8">
        <w:rPr>
          <w:rFonts w:ascii="Times New Roman" w:hAnsi="Times New Roman" w:cs="Times New Roman"/>
          <w:b/>
          <w:bCs/>
          <w:lang w:val="sr-Cyrl-RS"/>
        </w:rPr>
        <w:t xml:space="preserve">НАВЕДЕНУ ШИФРУ ИНВЕСТИЦИЈЕ ЈЕ </w:t>
      </w:r>
      <w:r w:rsidR="00FB0E63">
        <w:rPr>
          <w:rFonts w:ascii="Times New Roman" w:hAnsi="Times New Roman" w:cs="Times New Roman"/>
          <w:b/>
          <w:bCs/>
          <w:lang w:val="sr-Cyrl-RS"/>
        </w:rPr>
        <w:t>1.6</w:t>
      </w:r>
      <w:r w:rsidR="00A6315E" w:rsidRPr="007418A8">
        <w:rPr>
          <w:rFonts w:ascii="Times New Roman" w:hAnsi="Times New Roman" w:cs="Times New Roman"/>
          <w:b/>
          <w:bCs/>
          <w:lang w:val="sr-Cyrl-RS"/>
        </w:rPr>
        <w:t>0</w:t>
      </w:r>
      <w:r w:rsidRPr="007418A8">
        <w:rPr>
          <w:rFonts w:ascii="Times New Roman" w:hAnsi="Times New Roman" w:cs="Times New Roman"/>
          <w:b/>
          <w:bCs/>
          <w:lang w:val="sr-Cyrl-RS"/>
        </w:rPr>
        <w:t>0.000,00 ДИНАРА</w:t>
      </w:r>
    </w:p>
    <w:p w14:paraId="79287CEA" w14:textId="77777777" w:rsidR="00C93952" w:rsidRPr="007418A8" w:rsidRDefault="00C93952" w:rsidP="00C93952">
      <w:pPr>
        <w:jc w:val="both"/>
        <w:rPr>
          <w:rFonts w:ascii="Times New Roman" w:hAnsi="Times New Roman" w:cs="Times New Roman"/>
          <w:lang w:val="sr-Cyrl-RS"/>
        </w:rPr>
      </w:pPr>
    </w:p>
    <w:p w14:paraId="214D1A4A" w14:textId="77777777" w:rsidR="00274C6E" w:rsidRPr="007418A8" w:rsidRDefault="00141E3F" w:rsidP="00274C6E">
      <w:pPr>
        <w:ind w:left="284"/>
        <w:jc w:val="center"/>
        <w:rPr>
          <w:rFonts w:ascii="Times New Roman" w:hAnsi="Times New Roman" w:cs="Times New Roman"/>
          <w:lang w:val="sr-Cyrl-RS"/>
        </w:rPr>
      </w:pPr>
      <w:r w:rsidRPr="007418A8">
        <w:rPr>
          <w:rFonts w:ascii="Times New Roman" w:hAnsi="Times New Roman" w:cs="Times New Roman"/>
          <w:lang w:val="sr-Cyrl-RS"/>
        </w:rPr>
        <w:lastRenderedPageBreak/>
        <w:t>*</w:t>
      </w:r>
    </w:p>
    <w:p w14:paraId="25F65756" w14:textId="77777777" w:rsidR="00C93952" w:rsidRPr="007418A8" w:rsidRDefault="00C93952" w:rsidP="00274C6E">
      <w:pPr>
        <w:rPr>
          <w:rFonts w:ascii="Times New Roman" w:hAnsi="Times New Roman" w:cs="Times New Roman"/>
          <w:lang w:val="sr-Cyrl-RS"/>
        </w:rPr>
      </w:pPr>
      <w:r w:rsidRPr="007418A8">
        <w:rPr>
          <w:rFonts w:ascii="Times New Roman" w:hAnsi="Times New Roman" w:cs="Times New Roman"/>
          <w:lang w:val="sr-Cyrl-RS"/>
        </w:rPr>
        <w:t xml:space="preserve">  -  </w:t>
      </w:r>
      <w:r w:rsidR="0098635B" w:rsidRPr="007418A8">
        <w:rPr>
          <w:rFonts w:ascii="Times New Roman" w:eastAsia="Calibri" w:hAnsi="Times New Roman" w:cs="Times New Roman"/>
          <w:kern w:val="0"/>
          <w:lang w:val="ru-RU" w:eastAsia="en-US" w:bidi="ar-SA"/>
        </w:rPr>
        <w:t>Машине за заштиту биља</w:t>
      </w:r>
      <w:r w:rsidR="0098635B" w:rsidRPr="007418A8">
        <w:rPr>
          <w:rFonts w:ascii="Times New Roman" w:hAnsi="Times New Roman" w:cs="Times New Roman"/>
          <w:lang w:val="sr-Cyrl-RS"/>
        </w:rPr>
        <w:t>, шифра ивестиције  101.4</w:t>
      </w:r>
      <w:r w:rsidRPr="007418A8">
        <w:rPr>
          <w:rFonts w:ascii="Times New Roman" w:hAnsi="Times New Roman" w:cs="Times New Roman"/>
          <w:lang w:val="sr-Cyrl-RS"/>
        </w:rPr>
        <w:t>.2</w:t>
      </w:r>
      <w:r w:rsidR="0098635B" w:rsidRPr="007418A8">
        <w:rPr>
          <w:rFonts w:ascii="Times New Roman" w:hAnsi="Times New Roman" w:cs="Times New Roman"/>
          <w:lang w:val="sr-Cyrl-RS"/>
        </w:rPr>
        <w:t>4</w:t>
      </w:r>
      <w:r w:rsidRPr="007418A8">
        <w:rPr>
          <w:rFonts w:ascii="Times New Roman" w:hAnsi="Times New Roman" w:cs="Times New Roman"/>
          <w:lang w:val="sr-Cyrl-RS"/>
        </w:rPr>
        <w:t>.</w:t>
      </w:r>
    </w:p>
    <w:p w14:paraId="76813889" w14:textId="77777777" w:rsidR="00C93952" w:rsidRPr="007418A8" w:rsidRDefault="00C93952" w:rsidP="00C93952">
      <w:pPr>
        <w:ind w:left="360"/>
        <w:jc w:val="both"/>
        <w:rPr>
          <w:rFonts w:ascii="Times New Roman" w:hAnsi="Times New Roman" w:cs="Times New Roman"/>
          <w:lang w:val="sr-Cyrl-RS"/>
        </w:rPr>
      </w:pPr>
    </w:p>
    <w:p w14:paraId="796C3692"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301FC7C8" w14:textId="0D2C5958" w:rsidR="00483C52" w:rsidRPr="007418A8" w:rsidRDefault="00483C52" w:rsidP="00483C52">
      <w:pPr>
        <w:ind w:left="360"/>
        <w:jc w:val="both"/>
        <w:rPr>
          <w:rFonts w:ascii="Times New Roman" w:hAnsi="Times New Roman" w:cs="Times New Roman"/>
          <w:lang w:val="sr-Cyrl-RS"/>
        </w:rPr>
      </w:pPr>
    </w:p>
    <w:p w14:paraId="26491278" w14:textId="77777777" w:rsidR="00C33B43" w:rsidRPr="007418A8" w:rsidRDefault="00C33B43" w:rsidP="00C33B43">
      <w:pPr>
        <w:jc w:val="both"/>
        <w:rPr>
          <w:rFonts w:ascii="Times New Roman" w:hAnsi="Times New Roman" w:cs="Times New Roman"/>
          <w:lang w:val="sr-Cyrl-RS"/>
        </w:rPr>
      </w:pPr>
    </w:p>
    <w:p w14:paraId="5C565684" w14:textId="095449DE" w:rsidR="00C93952" w:rsidRPr="007418A8" w:rsidRDefault="00C93952" w:rsidP="00141E3F">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 НАВЕДЕНУ ШИФРУ ИНВЕСТИЦИЈЕ ЈЕ</w:t>
      </w:r>
      <w:r w:rsidR="00483993" w:rsidRPr="007418A8">
        <w:rPr>
          <w:rFonts w:ascii="Times New Roman" w:hAnsi="Times New Roman" w:cs="Times New Roman"/>
          <w:b/>
          <w:bCs/>
          <w:lang w:val="sr-Cyrl-RS"/>
        </w:rPr>
        <w:t xml:space="preserve"> </w:t>
      </w:r>
      <w:r w:rsidR="00483C52">
        <w:rPr>
          <w:rFonts w:ascii="Times New Roman" w:hAnsi="Times New Roman" w:cs="Times New Roman"/>
          <w:b/>
          <w:bCs/>
          <w:lang w:val="sr-Cyrl-RS"/>
        </w:rPr>
        <w:t>4</w:t>
      </w:r>
      <w:r w:rsidR="001730FF" w:rsidRPr="007418A8">
        <w:rPr>
          <w:rFonts w:ascii="Times New Roman" w:hAnsi="Times New Roman" w:cs="Times New Roman"/>
          <w:b/>
          <w:bCs/>
          <w:lang w:val="sr-Cyrl-RS"/>
        </w:rPr>
        <w:t>.5</w:t>
      </w:r>
      <w:r w:rsidR="007D56A9" w:rsidRPr="007418A8">
        <w:rPr>
          <w:rFonts w:ascii="Times New Roman" w:hAnsi="Times New Roman" w:cs="Times New Roman"/>
          <w:b/>
          <w:bCs/>
          <w:lang w:val="sr-Cyrl-RS"/>
        </w:rPr>
        <w:t>00.000,00</w:t>
      </w:r>
      <w:r w:rsidR="00C33B43" w:rsidRPr="007418A8">
        <w:rPr>
          <w:rFonts w:ascii="Times New Roman" w:hAnsi="Times New Roman" w:cs="Times New Roman"/>
          <w:b/>
          <w:bCs/>
          <w:lang w:val="sr-Cyrl-RS"/>
        </w:rPr>
        <w:t xml:space="preserve"> </w:t>
      </w:r>
      <w:r w:rsidRPr="007418A8">
        <w:rPr>
          <w:rFonts w:ascii="Times New Roman" w:hAnsi="Times New Roman" w:cs="Times New Roman"/>
          <w:b/>
          <w:bCs/>
          <w:lang w:val="sr-Cyrl-RS"/>
        </w:rPr>
        <w:t>ДИНАРА.</w:t>
      </w:r>
    </w:p>
    <w:p w14:paraId="7741E662" w14:textId="77777777" w:rsidR="007F3816" w:rsidRPr="007418A8" w:rsidRDefault="007F3816" w:rsidP="00141E3F">
      <w:pPr>
        <w:jc w:val="both"/>
        <w:rPr>
          <w:rFonts w:ascii="Times New Roman" w:hAnsi="Times New Roman" w:cs="Times New Roman"/>
          <w:b/>
          <w:bCs/>
          <w:lang w:val="sr-Cyrl-RS"/>
        </w:rPr>
      </w:pPr>
    </w:p>
    <w:p w14:paraId="3630350A" w14:textId="77777777" w:rsidR="007F3816" w:rsidRPr="007418A8" w:rsidRDefault="007F3816" w:rsidP="007F3816">
      <w:pPr>
        <w:jc w:val="both"/>
        <w:rPr>
          <w:rFonts w:ascii="Times New Roman" w:hAnsi="Times New Roman" w:cs="Times New Roman"/>
          <w:lang w:val="sr-Cyrl-RS"/>
        </w:rPr>
      </w:pPr>
    </w:p>
    <w:p w14:paraId="726F88C9" w14:textId="77777777" w:rsidR="007F3816" w:rsidRPr="007418A8" w:rsidRDefault="007F3816" w:rsidP="007F3816">
      <w:pPr>
        <w:jc w:val="center"/>
        <w:rPr>
          <w:rFonts w:ascii="Times New Roman" w:hAnsi="Times New Roman" w:cs="Times New Roman"/>
          <w:lang w:val="sr-Cyrl-RS"/>
        </w:rPr>
      </w:pPr>
      <w:r w:rsidRPr="007418A8">
        <w:rPr>
          <w:rFonts w:ascii="Times New Roman" w:hAnsi="Times New Roman" w:cs="Times New Roman"/>
          <w:lang w:val="sr-Cyrl-RS"/>
        </w:rPr>
        <w:t>*</w:t>
      </w:r>
    </w:p>
    <w:p w14:paraId="3BDF8426" w14:textId="77777777" w:rsidR="007F3816" w:rsidRPr="007418A8" w:rsidRDefault="00426E7C" w:rsidP="007F3816">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7F3816" w:rsidRPr="007418A8">
        <w:rPr>
          <w:rFonts w:ascii="Times New Roman" w:hAnsi="Times New Roman" w:cs="Times New Roman"/>
          <w:lang w:val="sr-Cyrl-RS"/>
        </w:rPr>
        <w:t xml:space="preserve">- </w:t>
      </w:r>
      <w:r w:rsidR="007F3816" w:rsidRPr="007418A8">
        <w:rPr>
          <w:rFonts w:ascii="Times New Roman" w:eastAsia="Calibri" w:hAnsi="Times New Roman" w:cs="Times New Roman"/>
          <w:kern w:val="0"/>
          <w:lang w:val="ru-RU" w:eastAsia="en-US" w:bidi="ar-SA"/>
        </w:rPr>
        <w:t xml:space="preserve">Машине за убирање односно скидање усева, </w:t>
      </w:r>
      <w:r w:rsidR="007F3816" w:rsidRPr="007418A8">
        <w:rPr>
          <w:rFonts w:ascii="Times New Roman" w:hAnsi="Times New Roman" w:cs="Times New Roman"/>
          <w:lang w:val="sr-Cyrl-RS"/>
        </w:rPr>
        <w:t>шифра ивестиције  101.4.25.</w:t>
      </w:r>
    </w:p>
    <w:p w14:paraId="08DD8CD6" w14:textId="77777777" w:rsidR="007F3816" w:rsidRPr="007418A8" w:rsidRDefault="007F3816" w:rsidP="007F3816">
      <w:pPr>
        <w:ind w:left="360"/>
        <w:jc w:val="both"/>
        <w:rPr>
          <w:rFonts w:ascii="Times New Roman" w:hAnsi="Times New Roman" w:cs="Times New Roman"/>
          <w:lang w:val="sr-Cyrl-RS"/>
        </w:rPr>
      </w:pPr>
    </w:p>
    <w:p w14:paraId="2FD3BD36"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187E632F" w14:textId="77777777" w:rsidR="007F3816" w:rsidRPr="007418A8" w:rsidRDefault="007F3816" w:rsidP="007F3816">
      <w:pPr>
        <w:jc w:val="both"/>
        <w:rPr>
          <w:rFonts w:ascii="Times New Roman" w:hAnsi="Times New Roman" w:cs="Times New Roman"/>
          <w:b/>
          <w:bCs/>
          <w:lang w:val="sr-Cyrl-RS"/>
        </w:rPr>
      </w:pPr>
    </w:p>
    <w:p w14:paraId="43AFC583" w14:textId="541F69D8" w:rsidR="007F3816" w:rsidRPr="007418A8" w:rsidRDefault="007F3816" w:rsidP="007F3816">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 НАВ</w:t>
      </w:r>
      <w:r w:rsidR="00F73FC9" w:rsidRPr="007418A8">
        <w:rPr>
          <w:rFonts w:ascii="Times New Roman" w:hAnsi="Times New Roman" w:cs="Times New Roman"/>
          <w:b/>
          <w:bCs/>
          <w:lang w:val="sr-Cyrl-RS"/>
        </w:rPr>
        <w:t>ЕДЕНУ ШИФРУ</w:t>
      </w:r>
      <w:r w:rsidR="003305CB" w:rsidRPr="007418A8">
        <w:rPr>
          <w:rFonts w:ascii="Times New Roman" w:hAnsi="Times New Roman" w:cs="Times New Roman"/>
          <w:b/>
          <w:bCs/>
          <w:lang w:val="sr-Cyrl-RS"/>
        </w:rPr>
        <w:t xml:space="preserve"> ИНВЕСТИЦИЈЕ ЈЕ </w:t>
      </w:r>
      <w:r w:rsidR="001730FF" w:rsidRPr="007418A8">
        <w:rPr>
          <w:rFonts w:ascii="Times New Roman" w:hAnsi="Times New Roman" w:cs="Times New Roman"/>
          <w:b/>
          <w:bCs/>
          <w:lang w:val="sr-Cyrl-RS"/>
        </w:rPr>
        <w:t>1.</w:t>
      </w:r>
      <w:r w:rsidR="00483C52">
        <w:rPr>
          <w:rFonts w:ascii="Times New Roman" w:hAnsi="Times New Roman" w:cs="Times New Roman"/>
          <w:b/>
          <w:bCs/>
          <w:lang w:val="sr-Cyrl-RS"/>
        </w:rPr>
        <w:t>5</w:t>
      </w:r>
      <w:r w:rsidRPr="007418A8">
        <w:rPr>
          <w:rFonts w:ascii="Times New Roman" w:hAnsi="Times New Roman" w:cs="Times New Roman"/>
          <w:b/>
          <w:bCs/>
          <w:lang w:val="sr-Cyrl-RS"/>
        </w:rPr>
        <w:t>00.000,00 ДИНАРА.</w:t>
      </w:r>
    </w:p>
    <w:p w14:paraId="4938F859" w14:textId="77777777" w:rsidR="007F3816" w:rsidRPr="007418A8" w:rsidRDefault="007F3816" w:rsidP="00141E3F">
      <w:pPr>
        <w:jc w:val="both"/>
        <w:rPr>
          <w:rFonts w:ascii="Times New Roman" w:hAnsi="Times New Roman" w:cs="Times New Roman"/>
          <w:b/>
          <w:bCs/>
          <w:lang w:val="sr-Cyrl-RS"/>
        </w:rPr>
      </w:pPr>
    </w:p>
    <w:p w14:paraId="299C4C4B" w14:textId="77777777" w:rsidR="00C93952" w:rsidRPr="007418A8" w:rsidRDefault="00C93952" w:rsidP="00C93952">
      <w:pPr>
        <w:jc w:val="both"/>
        <w:rPr>
          <w:rFonts w:ascii="Times New Roman" w:hAnsi="Times New Roman" w:cs="Times New Roman"/>
          <w:lang w:val="sr-Cyrl-RS"/>
        </w:rPr>
      </w:pPr>
    </w:p>
    <w:p w14:paraId="6C27AA8A" w14:textId="77777777" w:rsidR="000A6386" w:rsidRPr="007418A8" w:rsidRDefault="000A6386" w:rsidP="000A6386">
      <w:pPr>
        <w:jc w:val="center"/>
        <w:rPr>
          <w:rFonts w:ascii="Times New Roman" w:hAnsi="Times New Roman" w:cs="Times New Roman"/>
          <w:lang w:val="sr-Cyrl-RS"/>
        </w:rPr>
      </w:pPr>
      <w:r w:rsidRPr="007418A8">
        <w:rPr>
          <w:rFonts w:ascii="Times New Roman" w:hAnsi="Times New Roman" w:cs="Times New Roman"/>
          <w:lang w:val="sr-Cyrl-RS"/>
        </w:rPr>
        <w:t>*</w:t>
      </w:r>
    </w:p>
    <w:p w14:paraId="48C67368" w14:textId="77777777" w:rsidR="00141E3F" w:rsidRPr="007418A8" w:rsidRDefault="00141E3F" w:rsidP="000A6386">
      <w:pPr>
        <w:jc w:val="center"/>
        <w:rPr>
          <w:rFonts w:ascii="Times New Roman" w:hAnsi="Times New Roman" w:cs="Times New Roman"/>
          <w:lang w:val="sr-Cyrl-RS"/>
        </w:rPr>
      </w:pPr>
      <w:r w:rsidRPr="007418A8">
        <w:rPr>
          <w:rFonts w:ascii="Times New Roman" w:hAnsi="Times New Roman" w:cs="Times New Roman"/>
          <w:lang w:val="sr-Cyrl-RS"/>
        </w:rPr>
        <w:t xml:space="preserve"> - </w:t>
      </w:r>
      <w:r w:rsidRPr="007418A8">
        <w:rPr>
          <w:rFonts w:ascii="Times New Roman" w:eastAsia="Calibri" w:hAnsi="Times New Roman" w:cs="Times New Roman"/>
          <w:kern w:val="0"/>
          <w:lang w:val="ru-RU" w:eastAsia="en-US" w:bidi="ar-SA"/>
        </w:rPr>
        <w:t xml:space="preserve">Машине, уређаји и опрема за наводњавање усева, </w:t>
      </w:r>
      <w:r w:rsidRPr="007418A8">
        <w:rPr>
          <w:rFonts w:ascii="Times New Roman" w:hAnsi="Times New Roman" w:cs="Times New Roman"/>
          <w:lang w:val="sr-Cyrl-RS"/>
        </w:rPr>
        <w:t>шифра ивестиције  101.4.28.</w:t>
      </w:r>
    </w:p>
    <w:p w14:paraId="00463F9E" w14:textId="77777777" w:rsidR="00141E3F" w:rsidRPr="007418A8" w:rsidRDefault="00141E3F" w:rsidP="00141E3F">
      <w:pPr>
        <w:ind w:left="360"/>
        <w:jc w:val="both"/>
        <w:rPr>
          <w:rFonts w:ascii="Times New Roman" w:hAnsi="Times New Roman" w:cs="Times New Roman"/>
          <w:lang w:val="sr-Cyrl-RS"/>
        </w:rPr>
      </w:pPr>
    </w:p>
    <w:p w14:paraId="19E71D5E" w14:textId="77777777" w:rsidR="007D578B" w:rsidRPr="007418A8" w:rsidRDefault="007D578B" w:rsidP="007D578B">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6FEB7598" w14:textId="77777777" w:rsidR="00141E3F" w:rsidRPr="007418A8" w:rsidRDefault="00141E3F" w:rsidP="00141E3F">
      <w:pPr>
        <w:ind w:left="360"/>
        <w:jc w:val="both"/>
        <w:rPr>
          <w:rFonts w:ascii="Times New Roman" w:hAnsi="Times New Roman" w:cs="Times New Roman"/>
          <w:lang w:val="sr-Cyrl-RS"/>
        </w:rPr>
      </w:pPr>
    </w:p>
    <w:p w14:paraId="370B2B6D" w14:textId="77777777" w:rsidR="00141E3F" w:rsidRPr="007418A8" w:rsidRDefault="00141E3F" w:rsidP="00141E3F">
      <w:pPr>
        <w:jc w:val="both"/>
        <w:rPr>
          <w:rFonts w:ascii="Times New Roman" w:hAnsi="Times New Roman" w:cs="Times New Roman"/>
          <w:b/>
          <w:bCs/>
          <w:lang w:val="sr-Cyrl-RS"/>
        </w:rPr>
      </w:pPr>
    </w:p>
    <w:p w14:paraId="428DBAF5" w14:textId="0D12BAFF" w:rsidR="00141E3F" w:rsidRPr="007418A8" w:rsidRDefault="00141E3F" w:rsidP="00141E3F">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 НАВЕДЕНУ ШИФРУ ИНВЕСТИЦИЈЕ ЈЕ</w:t>
      </w:r>
      <w:r w:rsidR="0066359E" w:rsidRPr="007418A8">
        <w:rPr>
          <w:rFonts w:ascii="Times New Roman" w:hAnsi="Times New Roman" w:cs="Times New Roman"/>
          <w:b/>
          <w:bCs/>
          <w:lang w:val="sr-Cyrl-RS"/>
        </w:rPr>
        <w:t xml:space="preserve"> </w:t>
      </w:r>
      <w:r w:rsidR="00483C52">
        <w:rPr>
          <w:rFonts w:ascii="Times New Roman" w:hAnsi="Times New Roman" w:cs="Times New Roman"/>
          <w:b/>
          <w:bCs/>
          <w:lang w:val="sr-Cyrl-RS"/>
        </w:rPr>
        <w:t>10</w:t>
      </w:r>
      <w:r w:rsidR="001A7009" w:rsidRPr="007418A8">
        <w:rPr>
          <w:rFonts w:ascii="Times New Roman" w:hAnsi="Times New Roman" w:cs="Times New Roman"/>
          <w:b/>
          <w:bCs/>
          <w:lang w:val="sr-Cyrl-RS"/>
        </w:rPr>
        <w:t>.0</w:t>
      </w:r>
      <w:r w:rsidR="00F73FC9" w:rsidRPr="007418A8">
        <w:rPr>
          <w:rFonts w:ascii="Times New Roman" w:hAnsi="Times New Roman" w:cs="Times New Roman"/>
          <w:b/>
          <w:bCs/>
        </w:rPr>
        <w:t>0</w:t>
      </w:r>
      <w:r w:rsidRPr="007418A8">
        <w:rPr>
          <w:rFonts w:ascii="Times New Roman" w:hAnsi="Times New Roman" w:cs="Times New Roman"/>
          <w:b/>
          <w:bCs/>
          <w:lang w:val="sr-Cyrl-RS"/>
        </w:rPr>
        <w:t>0.000,00 ДИНАРА.</w:t>
      </w:r>
    </w:p>
    <w:p w14:paraId="524A11FC" w14:textId="77777777" w:rsidR="00DF37B0" w:rsidRDefault="00DF37B0" w:rsidP="00141E3F">
      <w:pPr>
        <w:jc w:val="both"/>
        <w:rPr>
          <w:rFonts w:ascii="Times New Roman" w:hAnsi="Times New Roman" w:cs="Times New Roman"/>
          <w:lang w:val="sr-Cyrl-RS"/>
        </w:rPr>
      </w:pPr>
    </w:p>
    <w:p w14:paraId="6AD3395D" w14:textId="77777777" w:rsidR="00483C52" w:rsidRPr="007418A8" w:rsidRDefault="00483C52" w:rsidP="00141E3F">
      <w:pPr>
        <w:jc w:val="both"/>
        <w:rPr>
          <w:rFonts w:ascii="Times New Roman" w:hAnsi="Times New Roman" w:cs="Times New Roman"/>
          <w:lang w:val="sr-Cyrl-RS"/>
        </w:rPr>
      </w:pPr>
    </w:p>
    <w:p w14:paraId="7EA0C73C" w14:textId="77777777" w:rsidR="00DF37B0" w:rsidRPr="007418A8" w:rsidRDefault="00DF37B0" w:rsidP="00D4557A">
      <w:pPr>
        <w:ind w:firstLine="360"/>
        <w:jc w:val="both"/>
        <w:rPr>
          <w:rFonts w:ascii="Times New Roman" w:eastAsia="MS Mincho" w:hAnsi="Times New Roman" w:cs="Times New Roman"/>
          <w:b/>
          <w:u w:val="single"/>
          <w:lang w:val="sr-Cyrl-RS" w:eastAsia="ja-JP"/>
        </w:rPr>
      </w:pPr>
      <w:proofErr w:type="spellStart"/>
      <w:r w:rsidRPr="007418A8">
        <w:rPr>
          <w:rFonts w:ascii="Times New Roman" w:eastAsia="MS Mincho" w:hAnsi="Times New Roman" w:cs="Times New Roman"/>
          <w:b/>
          <w:u w:val="single"/>
          <w:lang w:eastAsia="ja-JP"/>
        </w:rPr>
        <w:lastRenderedPageBreak/>
        <w:t>Сектор-Остали</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усеви</w:t>
      </w:r>
      <w:proofErr w:type="spellEnd"/>
      <w:r w:rsidR="00155735" w:rsidRPr="007418A8">
        <w:rPr>
          <w:rFonts w:ascii="Times New Roman" w:eastAsia="MS Mincho" w:hAnsi="Times New Roman" w:cs="Times New Roman"/>
          <w:b/>
          <w:u w:val="single"/>
          <w:lang w:val="sr-Cyrl-RS" w:eastAsia="ja-JP"/>
        </w:rPr>
        <w:t xml:space="preserve"> </w:t>
      </w:r>
      <w:r w:rsidR="00155735" w:rsidRPr="007418A8">
        <w:rPr>
          <w:rFonts w:ascii="Times New Roman" w:eastAsia="MS Mincho" w:hAnsi="Times New Roman" w:cs="Times New Roman"/>
          <w:b/>
          <w:bCs/>
          <w:u w:val="single"/>
          <w:lang w:val="sr-Cyrl-RS" w:eastAsia="ja-JP"/>
        </w:rPr>
        <w:t>(житарице, индустријско, ароматично и зачинско биље и др</w:t>
      </w:r>
      <w:proofErr w:type="gramStart"/>
      <w:r w:rsidR="00155735" w:rsidRPr="007418A8">
        <w:rPr>
          <w:rFonts w:ascii="Times New Roman" w:eastAsia="MS Mincho" w:hAnsi="Times New Roman" w:cs="Times New Roman"/>
          <w:b/>
          <w:bCs/>
          <w:u w:val="single"/>
          <w:lang w:val="sr-Cyrl-RS" w:eastAsia="ja-JP"/>
        </w:rPr>
        <w:t>)</w:t>
      </w:r>
      <w:r w:rsidR="00155735" w:rsidRPr="007418A8">
        <w:rPr>
          <w:rFonts w:ascii="Times New Roman" w:eastAsia="MS Mincho" w:hAnsi="Times New Roman" w:cs="Times New Roman"/>
          <w:b/>
          <w:u w:val="single"/>
          <w:lang w:val="sr-Cyrl-RS" w:eastAsia="ja-JP"/>
        </w:rPr>
        <w:t xml:space="preserve"> </w:t>
      </w:r>
      <w:r w:rsidRPr="007418A8">
        <w:rPr>
          <w:rFonts w:ascii="Times New Roman" w:eastAsia="MS Mincho" w:hAnsi="Times New Roman" w:cs="Times New Roman"/>
          <w:b/>
          <w:u w:val="single"/>
          <w:lang w:eastAsia="ja-JP"/>
        </w:rPr>
        <w:t>:</w:t>
      </w:r>
      <w:proofErr w:type="gramEnd"/>
    </w:p>
    <w:p w14:paraId="79084F11" w14:textId="77777777" w:rsidR="009F3E24" w:rsidRPr="007418A8" w:rsidRDefault="009F3E24" w:rsidP="009F3E24">
      <w:pPr>
        <w:jc w:val="center"/>
        <w:rPr>
          <w:rFonts w:ascii="Times New Roman" w:hAnsi="Times New Roman" w:cs="Times New Roman"/>
          <w:lang w:val="sr-Cyrl-RS"/>
        </w:rPr>
      </w:pPr>
      <w:r w:rsidRPr="007418A8">
        <w:rPr>
          <w:rFonts w:ascii="Times New Roman" w:hAnsi="Times New Roman" w:cs="Times New Roman"/>
          <w:lang w:val="sr-Cyrl-RS"/>
        </w:rPr>
        <w:t>*</w:t>
      </w:r>
    </w:p>
    <w:p w14:paraId="4ECE2C32" w14:textId="77777777" w:rsidR="00141E3F" w:rsidRPr="007418A8" w:rsidRDefault="00141E3F" w:rsidP="009F3E24">
      <w:pPr>
        <w:rPr>
          <w:rFonts w:ascii="Times New Roman" w:hAnsi="Times New Roman" w:cs="Times New Roman"/>
          <w:lang w:val="sr-Cyrl-RS"/>
        </w:rPr>
      </w:pPr>
      <w:r w:rsidRPr="007418A8">
        <w:rPr>
          <w:rFonts w:ascii="Times New Roman" w:hAnsi="Times New Roman" w:cs="Times New Roman"/>
          <w:lang w:val="sr-Cyrl-RS"/>
        </w:rPr>
        <w:t xml:space="preserve">   -</w:t>
      </w:r>
      <w:r w:rsidRPr="007418A8">
        <w:rPr>
          <w:rFonts w:ascii="Times New Roman" w:eastAsia="Calibri" w:hAnsi="Times New Roman" w:cs="Times New Roman"/>
          <w:kern w:val="0"/>
          <w:lang w:val="ru-RU" w:eastAsia="en-US" w:bidi="ar-SA"/>
        </w:rPr>
        <w:t xml:space="preserve"> Машине за примарну обраду земљишта, </w:t>
      </w:r>
      <w:r w:rsidRPr="007418A8">
        <w:rPr>
          <w:rFonts w:ascii="Times New Roman" w:hAnsi="Times New Roman" w:cs="Times New Roman"/>
          <w:lang w:val="sr-Cyrl-RS"/>
        </w:rPr>
        <w:t>шифра ивестиције  101.5.1.</w:t>
      </w:r>
    </w:p>
    <w:p w14:paraId="56825F17" w14:textId="77777777" w:rsidR="00141E3F" w:rsidRPr="007418A8" w:rsidRDefault="00141E3F" w:rsidP="00141E3F">
      <w:pPr>
        <w:ind w:left="360"/>
        <w:jc w:val="both"/>
        <w:rPr>
          <w:rFonts w:ascii="Times New Roman" w:hAnsi="Times New Roman" w:cs="Times New Roman"/>
          <w:lang w:val="sr-Cyrl-RS"/>
        </w:rPr>
      </w:pPr>
    </w:p>
    <w:p w14:paraId="1ED1C856" w14:textId="77777777" w:rsidR="00E86F4D" w:rsidRPr="007418A8" w:rsidRDefault="00E86F4D" w:rsidP="00E86F4D">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6CA1767A" w14:textId="77777777" w:rsidR="00141E3F" w:rsidRPr="007418A8" w:rsidRDefault="00141E3F" w:rsidP="00141E3F">
      <w:pPr>
        <w:jc w:val="both"/>
        <w:rPr>
          <w:rFonts w:ascii="Times New Roman" w:hAnsi="Times New Roman" w:cs="Times New Roman"/>
          <w:b/>
          <w:bCs/>
          <w:lang w:val="sr-Cyrl-RS"/>
        </w:rPr>
      </w:pPr>
    </w:p>
    <w:p w14:paraId="094B05A2" w14:textId="6840E8A8" w:rsidR="00141E3F" w:rsidRPr="007418A8" w:rsidRDefault="00141E3F" w:rsidP="00141E3F">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B968F1" w:rsidRPr="007418A8">
        <w:rPr>
          <w:rFonts w:ascii="Times New Roman" w:hAnsi="Times New Roman" w:cs="Times New Roman"/>
          <w:b/>
          <w:bCs/>
          <w:lang w:val="sr-Cyrl-RS"/>
        </w:rPr>
        <w:t>2</w:t>
      </w:r>
      <w:r w:rsidR="00F670AB" w:rsidRPr="007418A8">
        <w:rPr>
          <w:rFonts w:ascii="Times New Roman" w:hAnsi="Times New Roman" w:cs="Times New Roman"/>
          <w:b/>
          <w:bCs/>
        </w:rPr>
        <w:t>.</w:t>
      </w:r>
      <w:r w:rsidR="00483C52">
        <w:rPr>
          <w:rFonts w:ascii="Times New Roman" w:hAnsi="Times New Roman" w:cs="Times New Roman"/>
          <w:b/>
          <w:bCs/>
          <w:lang w:val="sr-Cyrl-RS"/>
        </w:rPr>
        <w:t>0</w:t>
      </w:r>
      <w:r w:rsidRPr="007418A8">
        <w:rPr>
          <w:rFonts w:ascii="Times New Roman" w:hAnsi="Times New Roman" w:cs="Times New Roman"/>
          <w:b/>
          <w:bCs/>
          <w:lang w:val="sr-Cyrl-RS"/>
        </w:rPr>
        <w:t>00.000,00 ДИНАРА.</w:t>
      </w:r>
    </w:p>
    <w:p w14:paraId="1E23CD21" w14:textId="77777777" w:rsidR="00294E49" w:rsidRPr="007418A8" w:rsidRDefault="00294E49" w:rsidP="00294E49">
      <w:pPr>
        <w:jc w:val="both"/>
        <w:rPr>
          <w:rFonts w:ascii="Times New Roman" w:hAnsi="Times New Roman" w:cs="Times New Roman"/>
          <w:lang w:val="sr-Cyrl-RS"/>
        </w:rPr>
      </w:pPr>
    </w:p>
    <w:p w14:paraId="5E812415" w14:textId="77777777" w:rsidR="00294E49" w:rsidRPr="007418A8" w:rsidRDefault="00294E49" w:rsidP="00294E49">
      <w:pPr>
        <w:jc w:val="center"/>
        <w:rPr>
          <w:rFonts w:ascii="Times New Roman" w:hAnsi="Times New Roman" w:cs="Times New Roman"/>
          <w:lang w:val="sr-Cyrl-RS"/>
        </w:rPr>
      </w:pPr>
      <w:r w:rsidRPr="007418A8">
        <w:rPr>
          <w:rFonts w:ascii="Times New Roman" w:hAnsi="Times New Roman" w:cs="Times New Roman"/>
          <w:lang w:val="sr-Cyrl-RS"/>
        </w:rPr>
        <w:t>*</w:t>
      </w:r>
    </w:p>
    <w:p w14:paraId="1B522335" w14:textId="77777777" w:rsidR="00294E49" w:rsidRPr="007418A8" w:rsidRDefault="009F3E24" w:rsidP="00294E49">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294E49" w:rsidRPr="007418A8">
        <w:rPr>
          <w:rFonts w:ascii="Times New Roman" w:hAnsi="Times New Roman" w:cs="Times New Roman"/>
          <w:lang w:val="sr-Cyrl-RS"/>
        </w:rPr>
        <w:t xml:space="preserve">  -</w:t>
      </w:r>
      <w:r w:rsidR="00294E49" w:rsidRPr="007418A8">
        <w:rPr>
          <w:rFonts w:ascii="Times New Roman" w:eastAsia="Calibri" w:hAnsi="Times New Roman" w:cs="Times New Roman"/>
          <w:kern w:val="0"/>
          <w:lang w:val="ru-RU" w:eastAsia="en-US" w:bidi="ar-SA"/>
        </w:rPr>
        <w:t xml:space="preserve"> Машине за допунску обраду земљишта, </w:t>
      </w:r>
      <w:r w:rsidR="00294E49" w:rsidRPr="007418A8">
        <w:rPr>
          <w:rFonts w:ascii="Times New Roman" w:hAnsi="Times New Roman" w:cs="Times New Roman"/>
          <w:lang w:val="sr-Cyrl-RS"/>
        </w:rPr>
        <w:t>шифра ивестиције  101.5.2.</w:t>
      </w:r>
    </w:p>
    <w:p w14:paraId="391D591C" w14:textId="77777777" w:rsidR="00294E49" w:rsidRPr="007418A8" w:rsidRDefault="00294E49" w:rsidP="00294E49">
      <w:pPr>
        <w:ind w:left="360"/>
        <w:jc w:val="both"/>
        <w:rPr>
          <w:rFonts w:ascii="Times New Roman" w:hAnsi="Times New Roman" w:cs="Times New Roman"/>
          <w:lang w:val="sr-Cyrl-RS"/>
        </w:rPr>
      </w:pPr>
    </w:p>
    <w:p w14:paraId="41189A78" w14:textId="77777777" w:rsidR="008F2147" w:rsidRPr="007418A8" w:rsidRDefault="008F2147" w:rsidP="008F2147">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5E7F2786" w14:textId="77777777" w:rsidR="00294E49" w:rsidRPr="007418A8" w:rsidRDefault="00294E49" w:rsidP="00294E49">
      <w:pPr>
        <w:jc w:val="both"/>
        <w:rPr>
          <w:rFonts w:ascii="Times New Roman" w:hAnsi="Times New Roman" w:cs="Times New Roman"/>
          <w:b/>
          <w:bCs/>
          <w:lang w:val="sr-Cyrl-RS"/>
        </w:rPr>
      </w:pPr>
    </w:p>
    <w:p w14:paraId="4F1C2728" w14:textId="4FE54DC8" w:rsidR="00294E49" w:rsidRPr="007418A8" w:rsidRDefault="00294E49" w:rsidP="00294E49">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483C52">
        <w:rPr>
          <w:rFonts w:ascii="Times New Roman" w:hAnsi="Times New Roman" w:cs="Times New Roman"/>
          <w:b/>
          <w:bCs/>
          <w:lang w:val="sr-Cyrl-RS"/>
        </w:rPr>
        <w:t>5</w:t>
      </w:r>
      <w:r w:rsidR="00CA39EF" w:rsidRPr="007418A8">
        <w:rPr>
          <w:rFonts w:ascii="Times New Roman" w:hAnsi="Times New Roman" w:cs="Times New Roman"/>
          <w:b/>
          <w:bCs/>
          <w:lang w:val="sr-Cyrl-RS"/>
        </w:rPr>
        <w:t>.</w:t>
      </w:r>
      <w:r w:rsidR="00483C52">
        <w:rPr>
          <w:rFonts w:ascii="Times New Roman" w:hAnsi="Times New Roman" w:cs="Times New Roman"/>
          <w:b/>
          <w:bCs/>
          <w:lang w:val="sr-Cyrl-RS"/>
        </w:rPr>
        <w:t>0</w:t>
      </w:r>
      <w:r w:rsidRPr="007418A8">
        <w:rPr>
          <w:rFonts w:ascii="Times New Roman" w:hAnsi="Times New Roman" w:cs="Times New Roman"/>
          <w:b/>
          <w:bCs/>
          <w:lang w:val="sr-Cyrl-RS"/>
        </w:rPr>
        <w:t>00.000,00 ДИНАРА.</w:t>
      </w:r>
    </w:p>
    <w:p w14:paraId="0616FD74" w14:textId="77777777" w:rsidR="00141E3F" w:rsidRPr="007418A8" w:rsidRDefault="00141E3F" w:rsidP="00141E3F">
      <w:pPr>
        <w:ind w:left="360"/>
        <w:jc w:val="both"/>
        <w:rPr>
          <w:rFonts w:ascii="Times New Roman" w:hAnsi="Times New Roman" w:cs="Times New Roman"/>
          <w:lang w:val="sr-Cyrl-RS"/>
        </w:rPr>
      </w:pPr>
    </w:p>
    <w:p w14:paraId="3B060F67" w14:textId="77777777" w:rsidR="00C93952" w:rsidRPr="007418A8" w:rsidRDefault="00C93952" w:rsidP="00C93952">
      <w:pPr>
        <w:ind w:left="360"/>
        <w:jc w:val="both"/>
        <w:rPr>
          <w:rFonts w:ascii="Times New Roman" w:hAnsi="Times New Roman" w:cs="Times New Roman"/>
          <w:lang w:val="sr-Cyrl-RS"/>
        </w:rPr>
      </w:pPr>
    </w:p>
    <w:p w14:paraId="7289A819" w14:textId="77777777" w:rsidR="009F3E24" w:rsidRPr="007418A8" w:rsidRDefault="009F3E24" w:rsidP="009F3E24">
      <w:pPr>
        <w:jc w:val="center"/>
        <w:rPr>
          <w:rFonts w:ascii="Times New Roman" w:hAnsi="Times New Roman" w:cs="Times New Roman"/>
          <w:lang w:val="sr-Cyrl-RS"/>
        </w:rPr>
      </w:pPr>
      <w:r w:rsidRPr="007418A8">
        <w:rPr>
          <w:rFonts w:ascii="Times New Roman" w:hAnsi="Times New Roman" w:cs="Times New Roman"/>
          <w:lang w:val="sr-Cyrl-RS"/>
        </w:rPr>
        <w:t>*</w:t>
      </w:r>
    </w:p>
    <w:p w14:paraId="2602C470" w14:textId="77777777" w:rsidR="00206A0D" w:rsidRPr="007418A8" w:rsidRDefault="00206A0D" w:rsidP="009F3E24">
      <w:pPr>
        <w:rPr>
          <w:rFonts w:ascii="Times New Roman" w:hAnsi="Times New Roman" w:cs="Times New Roman"/>
          <w:lang w:val="sr-Cyrl-RS"/>
        </w:rPr>
      </w:pPr>
      <w:r w:rsidRPr="007418A8">
        <w:rPr>
          <w:rFonts w:ascii="Times New Roman" w:hAnsi="Times New Roman" w:cs="Times New Roman"/>
          <w:lang w:val="sr-Cyrl-RS"/>
        </w:rPr>
        <w:t>-</w:t>
      </w:r>
      <w:r w:rsidRPr="007418A8">
        <w:rPr>
          <w:rFonts w:ascii="Times New Roman" w:eastAsia="Calibri" w:hAnsi="Times New Roman" w:cs="Times New Roman"/>
          <w:kern w:val="0"/>
          <w:lang w:val="ru-RU" w:eastAsia="en-US" w:bidi="ar-SA"/>
        </w:rPr>
        <w:t xml:space="preserve"> Машине за ђубрење земљишта, </w:t>
      </w:r>
      <w:r w:rsidRPr="007418A8">
        <w:rPr>
          <w:rFonts w:ascii="Times New Roman" w:hAnsi="Times New Roman" w:cs="Times New Roman"/>
          <w:lang w:val="sr-Cyrl-RS"/>
        </w:rPr>
        <w:t>шифра ивестиције  101.5.3.</w:t>
      </w:r>
    </w:p>
    <w:p w14:paraId="5336D22E" w14:textId="77777777" w:rsidR="00206A0D" w:rsidRPr="007418A8" w:rsidRDefault="00206A0D" w:rsidP="00206A0D">
      <w:pPr>
        <w:ind w:left="360"/>
        <w:jc w:val="both"/>
        <w:rPr>
          <w:rFonts w:ascii="Times New Roman" w:hAnsi="Times New Roman" w:cs="Times New Roman"/>
          <w:lang w:val="sr-Cyrl-RS"/>
        </w:rPr>
      </w:pPr>
    </w:p>
    <w:p w14:paraId="63C16584"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5E09AA36" w14:textId="77777777" w:rsidR="00206A0D" w:rsidRPr="007418A8" w:rsidRDefault="00206A0D" w:rsidP="00206A0D">
      <w:pPr>
        <w:jc w:val="both"/>
        <w:rPr>
          <w:rFonts w:ascii="Times New Roman" w:hAnsi="Times New Roman" w:cs="Times New Roman"/>
          <w:b/>
          <w:bCs/>
          <w:lang w:val="sr-Cyrl-RS"/>
        </w:rPr>
      </w:pPr>
    </w:p>
    <w:p w14:paraId="33D3B88D" w14:textId="4C7BE66A" w:rsidR="00E273E9" w:rsidRPr="007418A8" w:rsidRDefault="00206A0D" w:rsidP="002F228F">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483C52">
        <w:rPr>
          <w:rFonts w:ascii="Times New Roman" w:hAnsi="Times New Roman" w:cs="Times New Roman"/>
          <w:b/>
          <w:bCs/>
          <w:lang w:val="sr-Cyrl-RS"/>
        </w:rPr>
        <w:t>1.6</w:t>
      </w:r>
      <w:r w:rsidRPr="007418A8">
        <w:rPr>
          <w:rFonts w:ascii="Times New Roman" w:hAnsi="Times New Roman" w:cs="Times New Roman"/>
          <w:b/>
          <w:bCs/>
          <w:lang w:val="sr-Cyrl-RS"/>
        </w:rPr>
        <w:t>00.000,00 ДИНАРА.</w:t>
      </w:r>
    </w:p>
    <w:p w14:paraId="5C5BD861" w14:textId="77777777" w:rsidR="00CA39EF" w:rsidRPr="007418A8" w:rsidRDefault="00CA39EF" w:rsidP="002F228F">
      <w:pPr>
        <w:jc w:val="both"/>
        <w:rPr>
          <w:rFonts w:ascii="Times New Roman" w:hAnsi="Times New Roman" w:cs="Times New Roman"/>
          <w:b/>
          <w:bCs/>
          <w:lang w:val="sr-Cyrl-RS"/>
        </w:rPr>
      </w:pPr>
    </w:p>
    <w:p w14:paraId="4A88F54D" w14:textId="77777777" w:rsidR="00CA39EF" w:rsidRDefault="00CA39EF" w:rsidP="002F228F">
      <w:pPr>
        <w:jc w:val="both"/>
        <w:rPr>
          <w:rFonts w:ascii="Times New Roman" w:hAnsi="Times New Roman" w:cs="Times New Roman"/>
          <w:b/>
          <w:bCs/>
          <w:lang w:val="sr-Cyrl-RS"/>
        </w:rPr>
      </w:pPr>
    </w:p>
    <w:p w14:paraId="59935DFA" w14:textId="77777777" w:rsidR="00483C52" w:rsidRPr="007418A8" w:rsidRDefault="00483C52" w:rsidP="002F228F">
      <w:pPr>
        <w:jc w:val="both"/>
        <w:rPr>
          <w:rFonts w:ascii="Times New Roman" w:hAnsi="Times New Roman" w:cs="Times New Roman"/>
          <w:b/>
          <w:bCs/>
          <w:lang w:val="sr-Cyrl-RS"/>
        </w:rPr>
      </w:pPr>
    </w:p>
    <w:p w14:paraId="033772AD" w14:textId="77777777" w:rsidR="001C1155" w:rsidRPr="007418A8" w:rsidRDefault="001C1155" w:rsidP="001C1155">
      <w:pPr>
        <w:jc w:val="center"/>
        <w:rPr>
          <w:rFonts w:ascii="Times New Roman" w:hAnsi="Times New Roman" w:cs="Times New Roman"/>
          <w:lang w:val="sr-Cyrl-RS"/>
        </w:rPr>
      </w:pPr>
      <w:r w:rsidRPr="007418A8">
        <w:rPr>
          <w:rFonts w:ascii="Times New Roman" w:hAnsi="Times New Roman" w:cs="Times New Roman"/>
          <w:lang w:val="sr-Cyrl-RS"/>
        </w:rPr>
        <w:lastRenderedPageBreak/>
        <w:t>*</w:t>
      </w:r>
    </w:p>
    <w:p w14:paraId="01371950" w14:textId="77777777" w:rsidR="001C1155" w:rsidRPr="007418A8" w:rsidRDefault="0051277B" w:rsidP="001C1155">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1C1155" w:rsidRPr="007418A8">
        <w:rPr>
          <w:rFonts w:ascii="Times New Roman" w:hAnsi="Times New Roman" w:cs="Times New Roman"/>
          <w:lang w:val="sr-Cyrl-RS"/>
        </w:rPr>
        <w:t>-</w:t>
      </w:r>
      <w:r w:rsidR="001C1155" w:rsidRPr="007418A8">
        <w:rPr>
          <w:rFonts w:ascii="Times New Roman" w:eastAsia="Calibri" w:hAnsi="Times New Roman" w:cs="Times New Roman"/>
          <w:kern w:val="0"/>
          <w:lang w:val="ru-RU" w:eastAsia="en-US" w:bidi="ar-SA"/>
        </w:rPr>
        <w:t xml:space="preserve"> Машине за сетву, </w:t>
      </w:r>
      <w:r w:rsidR="001C1155" w:rsidRPr="007418A8">
        <w:rPr>
          <w:rFonts w:ascii="Times New Roman" w:hAnsi="Times New Roman" w:cs="Times New Roman"/>
          <w:lang w:val="sr-Cyrl-RS"/>
        </w:rPr>
        <w:t>шифра ивестиције  101.5.4.</w:t>
      </w:r>
    </w:p>
    <w:p w14:paraId="39D2C9F6" w14:textId="77777777" w:rsidR="001C1155" w:rsidRPr="007418A8" w:rsidRDefault="001C1155" w:rsidP="001C1155">
      <w:pPr>
        <w:ind w:left="360"/>
        <w:jc w:val="both"/>
        <w:rPr>
          <w:rFonts w:ascii="Times New Roman" w:hAnsi="Times New Roman" w:cs="Times New Roman"/>
          <w:lang w:val="sr-Cyrl-RS"/>
        </w:rPr>
      </w:pPr>
    </w:p>
    <w:p w14:paraId="0D9B2012"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59CB2E9A" w14:textId="77777777" w:rsidR="001C1155" w:rsidRPr="007418A8" w:rsidRDefault="001C1155" w:rsidP="001C1155">
      <w:pPr>
        <w:jc w:val="both"/>
        <w:rPr>
          <w:rFonts w:ascii="Times New Roman" w:hAnsi="Times New Roman" w:cs="Times New Roman"/>
          <w:b/>
          <w:bCs/>
          <w:lang w:val="sr-Cyrl-RS"/>
        </w:rPr>
      </w:pPr>
    </w:p>
    <w:p w14:paraId="62C7A2E2" w14:textId="77777777" w:rsidR="001C1155" w:rsidRPr="007418A8" w:rsidRDefault="001C1155" w:rsidP="001C1155">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CA39EF" w:rsidRPr="007418A8">
        <w:rPr>
          <w:rFonts w:ascii="Times New Roman" w:hAnsi="Times New Roman" w:cs="Times New Roman"/>
          <w:b/>
          <w:bCs/>
          <w:lang w:val="sr-Cyrl-RS"/>
        </w:rPr>
        <w:t>2</w:t>
      </w:r>
      <w:r w:rsidR="008F58A5" w:rsidRPr="007418A8">
        <w:rPr>
          <w:rFonts w:ascii="Times New Roman" w:hAnsi="Times New Roman" w:cs="Times New Roman"/>
          <w:b/>
          <w:bCs/>
        </w:rPr>
        <w:t>0</w:t>
      </w:r>
      <w:r w:rsidRPr="007418A8">
        <w:rPr>
          <w:rFonts w:ascii="Times New Roman" w:hAnsi="Times New Roman" w:cs="Times New Roman"/>
          <w:b/>
          <w:bCs/>
          <w:lang w:val="sr-Cyrl-RS"/>
        </w:rPr>
        <w:t>0.000,00 ДИНАРА.</w:t>
      </w:r>
    </w:p>
    <w:p w14:paraId="1FC0A93F" w14:textId="77777777" w:rsidR="001C1155" w:rsidRPr="007418A8" w:rsidRDefault="001C1155" w:rsidP="001C1155">
      <w:pPr>
        <w:ind w:left="360"/>
        <w:jc w:val="both"/>
        <w:rPr>
          <w:rFonts w:ascii="Times New Roman" w:hAnsi="Times New Roman" w:cs="Times New Roman"/>
          <w:lang w:val="sr-Cyrl-RS"/>
        </w:rPr>
      </w:pPr>
    </w:p>
    <w:p w14:paraId="3D299401" w14:textId="77777777" w:rsidR="008269D7" w:rsidRPr="007418A8" w:rsidRDefault="008269D7" w:rsidP="008269D7">
      <w:pPr>
        <w:jc w:val="center"/>
        <w:rPr>
          <w:rFonts w:ascii="Times New Roman" w:hAnsi="Times New Roman" w:cs="Times New Roman"/>
          <w:lang w:val="sr-Cyrl-RS"/>
        </w:rPr>
      </w:pPr>
      <w:r w:rsidRPr="007418A8">
        <w:rPr>
          <w:rFonts w:ascii="Times New Roman" w:hAnsi="Times New Roman" w:cs="Times New Roman"/>
          <w:lang w:val="sr-Cyrl-RS"/>
        </w:rPr>
        <w:t>*</w:t>
      </w:r>
    </w:p>
    <w:p w14:paraId="7F1FB417" w14:textId="77777777" w:rsidR="008269D7" w:rsidRPr="007418A8" w:rsidRDefault="009A7969" w:rsidP="008269D7">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8269D7" w:rsidRPr="007418A8">
        <w:rPr>
          <w:rFonts w:ascii="Times New Roman" w:hAnsi="Times New Roman" w:cs="Times New Roman"/>
          <w:lang w:val="sr-Cyrl-RS"/>
        </w:rPr>
        <w:t>-</w:t>
      </w:r>
      <w:r w:rsidR="008269D7" w:rsidRPr="007418A8">
        <w:rPr>
          <w:rFonts w:ascii="Times New Roman" w:eastAsia="Calibri" w:hAnsi="Times New Roman" w:cs="Times New Roman"/>
          <w:kern w:val="0"/>
          <w:lang w:val="ru-RU" w:eastAsia="en-US" w:bidi="ar-SA"/>
        </w:rPr>
        <w:t xml:space="preserve"> Машине за садњу, </w:t>
      </w:r>
      <w:r w:rsidR="008269D7" w:rsidRPr="007418A8">
        <w:rPr>
          <w:rFonts w:ascii="Times New Roman" w:hAnsi="Times New Roman" w:cs="Times New Roman"/>
          <w:lang w:val="sr-Cyrl-RS"/>
        </w:rPr>
        <w:t>шифра ивестиције  101.5.5.</w:t>
      </w:r>
    </w:p>
    <w:p w14:paraId="7E4CCC5D" w14:textId="77777777" w:rsidR="008269D7" w:rsidRPr="007418A8" w:rsidRDefault="008269D7" w:rsidP="008269D7">
      <w:pPr>
        <w:ind w:left="360"/>
        <w:jc w:val="both"/>
        <w:rPr>
          <w:rFonts w:ascii="Times New Roman" w:hAnsi="Times New Roman" w:cs="Times New Roman"/>
          <w:lang w:val="sr-Cyrl-RS"/>
        </w:rPr>
      </w:pPr>
    </w:p>
    <w:p w14:paraId="4F376C0A"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04DC34F8" w14:textId="77777777" w:rsidR="008269D7" w:rsidRPr="007418A8" w:rsidRDefault="008269D7" w:rsidP="008269D7">
      <w:pPr>
        <w:jc w:val="both"/>
        <w:rPr>
          <w:rFonts w:ascii="Times New Roman" w:hAnsi="Times New Roman" w:cs="Times New Roman"/>
          <w:b/>
          <w:bCs/>
          <w:lang w:val="sr-Cyrl-RS"/>
        </w:rPr>
      </w:pPr>
    </w:p>
    <w:p w14:paraId="0EE8D295" w14:textId="77777777" w:rsidR="008269D7" w:rsidRPr="007418A8" w:rsidRDefault="008269D7" w:rsidP="008269D7">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40630E" w:rsidRPr="007418A8">
        <w:rPr>
          <w:rFonts w:ascii="Times New Roman" w:hAnsi="Times New Roman" w:cs="Times New Roman"/>
          <w:b/>
          <w:bCs/>
          <w:lang w:val="sr-Cyrl-RS"/>
        </w:rPr>
        <w:t>2</w:t>
      </w:r>
      <w:r w:rsidR="009A7969" w:rsidRPr="007418A8">
        <w:rPr>
          <w:rFonts w:ascii="Times New Roman" w:hAnsi="Times New Roman" w:cs="Times New Roman"/>
          <w:b/>
          <w:bCs/>
          <w:lang w:val="sr-Cyrl-RS"/>
        </w:rPr>
        <w:t>0</w:t>
      </w:r>
      <w:r w:rsidRPr="007418A8">
        <w:rPr>
          <w:rFonts w:ascii="Times New Roman" w:hAnsi="Times New Roman" w:cs="Times New Roman"/>
          <w:b/>
          <w:bCs/>
          <w:lang w:val="sr-Cyrl-RS"/>
        </w:rPr>
        <w:t>0.000,00 ДИНАРА.</w:t>
      </w:r>
    </w:p>
    <w:p w14:paraId="14E3525B" w14:textId="77777777" w:rsidR="008269D7" w:rsidRPr="007418A8" w:rsidRDefault="008269D7" w:rsidP="008269D7">
      <w:pPr>
        <w:jc w:val="both"/>
        <w:rPr>
          <w:rFonts w:ascii="Times New Roman" w:hAnsi="Times New Roman" w:cs="Times New Roman"/>
          <w:b/>
          <w:bCs/>
          <w:lang w:val="sr-Cyrl-RS"/>
        </w:rPr>
      </w:pPr>
    </w:p>
    <w:p w14:paraId="6FDB37AF" w14:textId="77777777" w:rsidR="002F228F" w:rsidRPr="007418A8" w:rsidRDefault="002F228F" w:rsidP="008269D7">
      <w:pPr>
        <w:jc w:val="center"/>
        <w:rPr>
          <w:rFonts w:ascii="Times New Roman" w:hAnsi="Times New Roman" w:cs="Times New Roman"/>
          <w:lang w:val="sr-Cyrl-RS"/>
        </w:rPr>
      </w:pPr>
    </w:p>
    <w:p w14:paraId="47F4317B" w14:textId="77777777" w:rsidR="008269D7" w:rsidRPr="007418A8" w:rsidRDefault="008269D7" w:rsidP="008269D7">
      <w:pPr>
        <w:jc w:val="center"/>
        <w:rPr>
          <w:rFonts w:ascii="Times New Roman" w:hAnsi="Times New Roman" w:cs="Times New Roman"/>
          <w:lang w:val="sr-Cyrl-RS"/>
        </w:rPr>
      </w:pPr>
      <w:r w:rsidRPr="007418A8">
        <w:rPr>
          <w:rFonts w:ascii="Times New Roman" w:hAnsi="Times New Roman" w:cs="Times New Roman"/>
          <w:lang w:val="sr-Cyrl-RS"/>
        </w:rPr>
        <w:t>*</w:t>
      </w:r>
    </w:p>
    <w:p w14:paraId="7E1B0DBA" w14:textId="77777777" w:rsidR="008269D7" w:rsidRPr="007418A8" w:rsidRDefault="00277AF1" w:rsidP="008269D7">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8269D7" w:rsidRPr="007418A8">
        <w:rPr>
          <w:rFonts w:ascii="Times New Roman" w:hAnsi="Times New Roman" w:cs="Times New Roman"/>
          <w:lang w:val="sr-Cyrl-RS"/>
        </w:rPr>
        <w:t>-</w:t>
      </w:r>
      <w:r w:rsidR="008269D7" w:rsidRPr="007418A8">
        <w:rPr>
          <w:rFonts w:ascii="Times New Roman" w:eastAsia="Calibri" w:hAnsi="Times New Roman" w:cs="Times New Roman"/>
          <w:kern w:val="0"/>
          <w:lang w:val="ru-RU" w:eastAsia="en-US" w:bidi="ar-SA"/>
        </w:rPr>
        <w:t xml:space="preserve"> Машине за заштиту биља, </w:t>
      </w:r>
      <w:r w:rsidR="008269D7" w:rsidRPr="007418A8">
        <w:rPr>
          <w:rFonts w:ascii="Times New Roman" w:hAnsi="Times New Roman" w:cs="Times New Roman"/>
          <w:lang w:val="sr-Cyrl-RS"/>
        </w:rPr>
        <w:t>шифра ивестиције  101.5.6.</w:t>
      </w:r>
    </w:p>
    <w:p w14:paraId="6EEA94CD" w14:textId="77777777" w:rsidR="008269D7" w:rsidRPr="007418A8" w:rsidRDefault="008269D7" w:rsidP="008269D7">
      <w:pPr>
        <w:ind w:left="360"/>
        <w:jc w:val="both"/>
        <w:rPr>
          <w:rFonts w:ascii="Times New Roman" w:hAnsi="Times New Roman" w:cs="Times New Roman"/>
          <w:lang w:val="sr-Cyrl-RS"/>
        </w:rPr>
      </w:pPr>
    </w:p>
    <w:p w14:paraId="1C9EBFEB"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29120060" w14:textId="1CE573B3" w:rsidR="008269D7" w:rsidRPr="007418A8" w:rsidRDefault="008269D7" w:rsidP="008269D7">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CA39EF" w:rsidRPr="007418A8">
        <w:rPr>
          <w:rFonts w:ascii="Times New Roman" w:hAnsi="Times New Roman" w:cs="Times New Roman"/>
          <w:b/>
          <w:bCs/>
          <w:lang w:val="sr-Cyrl-RS"/>
        </w:rPr>
        <w:t>2</w:t>
      </w:r>
      <w:r w:rsidR="006E72EC" w:rsidRPr="007418A8">
        <w:rPr>
          <w:rFonts w:ascii="Times New Roman" w:hAnsi="Times New Roman" w:cs="Times New Roman"/>
          <w:b/>
          <w:bCs/>
          <w:lang w:val="sr-Cyrl-RS"/>
        </w:rPr>
        <w:t>.</w:t>
      </w:r>
      <w:r w:rsidR="00483C52">
        <w:rPr>
          <w:rFonts w:ascii="Times New Roman" w:hAnsi="Times New Roman" w:cs="Times New Roman"/>
          <w:b/>
          <w:bCs/>
          <w:lang w:val="sr-Cyrl-RS"/>
        </w:rPr>
        <w:t>8</w:t>
      </w:r>
      <w:r w:rsidRPr="007418A8">
        <w:rPr>
          <w:rFonts w:ascii="Times New Roman" w:hAnsi="Times New Roman" w:cs="Times New Roman"/>
          <w:b/>
          <w:bCs/>
          <w:lang w:val="sr-Cyrl-RS"/>
        </w:rPr>
        <w:t>00.000,00 ДИНАРА.</w:t>
      </w:r>
    </w:p>
    <w:p w14:paraId="32A52616" w14:textId="77777777" w:rsidR="00E273E9" w:rsidRPr="007418A8" w:rsidRDefault="00E273E9" w:rsidP="00C95E37">
      <w:pPr>
        <w:rPr>
          <w:rFonts w:ascii="Times New Roman" w:hAnsi="Times New Roman" w:cs="Times New Roman"/>
          <w:lang w:val="sr-Cyrl-RS"/>
        </w:rPr>
      </w:pPr>
    </w:p>
    <w:p w14:paraId="04B2F136" w14:textId="77777777" w:rsidR="00D51F69" w:rsidRPr="007418A8" w:rsidRDefault="00D51F69" w:rsidP="00D51F69">
      <w:pPr>
        <w:jc w:val="center"/>
        <w:rPr>
          <w:rFonts w:ascii="Times New Roman" w:hAnsi="Times New Roman" w:cs="Times New Roman"/>
          <w:lang w:val="sr-Cyrl-RS"/>
        </w:rPr>
      </w:pPr>
      <w:r w:rsidRPr="007418A8">
        <w:rPr>
          <w:rFonts w:ascii="Times New Roman" w:hAnsi="Times New Roman" w:cs="Times New Roman"/>
          <w:lang w:val="sr-Cyrl-RS"/>
        </w:rPr>
        <w:t>*</w:t>
      </w:r>
    </w:p>
    <w:p w14:paraId="5FDC6893" w14:textId="77777777" w:rsidR="00AF3937" w:rsidRPr="007418A8" w:rsidRDefault="00AF3937" w:rsidP="00D51F69">
      <w:pPr>
        <w:jc w:val="both"/>
        <w:rPr>
          <w:rFonts w:ascii="Times New Roman" w:hAnsi="Times New Roman" w:cs="Times New Roman"/>
          <w:lang w:val="sr-Cyrl-RS"/>
        </w:rPr>
      </w:pPr>
      <w:r w:rsidRPr="007418A8">
        <w:rPr>
          <w:rFonts w:ascii="Times New Roman" w:hAnsi="Times New Roman" w:cs="Times New Roman"/>
          <w:lang w:val="sr-Cyrl-RS"/>
        </w:rPr>
        <w:t xml:space="preserve"> -</w:t>
      </w:r>
      <w:r w:rsidRPr="007418A8">
        <w:rPr>
          <w:rFonts w:ascii="Times New Roman" w:eastAsia="Calibri" w:hAnsi="Times New Roman" w:cs="Times New Roman"/>
          <w:kern w:val="0"/>
          <w:lang w:val="ru-RU" w:eastAsia="en-US" w:bidi="ar-SA"/>
        </w:rPr>
        <w:t xml:space="preserve"> Машине за транспорт, </w:t>
      </w:r>
      <w:r w:rsidRPr="007418A8">
        <w:rPr>
          <w:rFonts w:ascii="Times New Roman" w:hAnsi="Times New Roman" w:cs="Times New Roman"/>
          <w:lang w:val="sr-Cyrl-RS"/>
        </w:rPr>
        <w:t>шифра ивестиције  101.5.8.</w:t>
      </w:r>
    </w:p>
    <w:p w14:paraId="25A4C5F1" w14:textId="77777777" w:rsidR="00AF3937" w:rsidRPr="007418A8" w:rsidRDefault="00AF3937" w:rsidP="00AF3937">
      <w:pPr>
        <w:ind w:left="360"/>
        <w:jc w:val="both"/>
        <w:rPr>
          <w:rFonts w:ascii="Times New Roman" w:hAnsi="Times New Roman" w:cs="Times New Roman"/>
          <w:lang w:val="sr-Cyrl-RS"/>
        </w:rPr>
      </w:pPr>
    </w:p>
    <w:p w14:paraId="11354D7A"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xml:space="preserve">. ГОДИНЕ, ПА ДО УТРОШКА ОПРЕДЕЉЕНИХ ФИНАНСИЈСКИХ </w:t>
      </w:r>
      <w:r w:rsidRPr="007418A8">
        <w:rPr>
          <w:rFonts w:ascii="Times New Roman" w:hAnsi="Times New Roman" w:cs="Times New Roman"/>
          <w:lang w:val="sr-Cyrl-RS"/>
        </w:rPr>
        <w:lastRenderedPageBreak/>
        <w:t>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500F049F" w14:textId="77777777" w:rsidR="00483C52" w:rsidRDefault="00483C52" w:rsidP="00AF3937">
      <w:pPr>
        <w:jc w:val="both"/>
        <w:rPr>
          <w:rFonts w:ascii="Times New Roman" w:hAnsi="Times New Roman" w:cs="Times New Roman"/>
          <w:b/>
          <w:bCs/>
          <w:lang w:val="sr-Cyrl-RS"/>
        </w:rPr>
      </w:pPr>
    </w:p>
    <w:p w14:paraId="0BE2F779" w14:textId="35E93E7D" w:rsidR="00AF3937" w:rsidRDefault="00AF3937" w:rsidP="00AF3937">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sidR="00CA39EF" w:rsidRPr="007418A8">
        <w:rPr>
          <w:rFonts w:ascii="Times New Roman" w:hAnsi="Times New Roman" w:cs="Times New Roman"/>
          <w:b/>
          <w:bCs/>
          <w:lang w:val="sr-Cyrl-RS"/>
        </w:rPr>
        <w:t>5</w:t>
      </w:r>
      <w:r w:rsidR="006E449D" w:rsidRPr="007418A8">
        <w:rPr>
          <w:rFonts w:ascii="Times New Roman" w:hAnsi="Times New Roman" w:cs="Times New Roman"/>
          <w:b/>
          <w:bCs/>
        </w:rPr>
        <w:t>0</w:t>
      </w:r>
      <w:r w:rsidRPr="007418A8">
        <w:rPr>
          <w:rFonts w:ascii="Times New Roman" w:hAnsi="Times New Roman" w:cs="Times New Roman"/>
          <w:b/>
          <w:bCs/>
          <w:lang w:val="sr-Cyrl-RS"/>
        </w:rPr>
        <w:t>0.000,00 ДИНАРА.</w:t>
      </w:r>
    </w:p>
    <w:p w14:paraId="457C26B1" w14:textId="77777777" w:rsidR="00483C52" w:rsidRDefault="00483C52" w:rsidP="00AF3937">
      <w:pPr>
        <w:jc w:val="both"/>
        <w:rPr>
          <w:rFonts w:ascii="Times New Roman" w:hAnsi="Times New Roman" w:cs="Times New Roman"/>
          <w:b/>
          <w:bCs/>
          <w:lang w:val="sr-Cyrl-RS"/>
        </w:rPr>
      </w:pPr>
    </w:p>
    <w:p w14:paraId="0027925F" w14:textId="566319FF" w:rsidR="00483C52" w:rsidRDefault="00483C52" w:rsidP="00483C52">
      <w:pPr>
        <w:jc w:val="center"/>
        <w:rPr>
          <w:rFonts w:ascii="Times New Roman" w:hAnsi="Times New Roman" w:cs="Times New Roman"/>
          <w:b/>
          <w:bCs/>
          <w:lang w:val="sr-Cyrl-RS"/>
        </w:rPr>
      </w:pPr>
      <m:oMathPara>
        <m:oMath>
          <m:r>
            <m:rPr>
              <m:sty m:val="bi"/>
            </m:rPr>
            <w:rPr>
              <w:rFonts w:ascii="Cambria Math" w:hAnsi="Cambria Math" w:cs="Times New Roman"/>
              <w:lang w:val="sr-Cyrl-RS"/>
            </w:rPr>
            <m:t>*</m:t>
          </m:r>
        </m:oMath>
      </m:oMathPara>
    </w:p>
    <w:p w14:paraId="3B2ED978" w14:textId="4F606724" w:rsidR="00483C52" w:rsidRPr="007418A8" w:rsidRDefault="00483C52" w:rsidP="00483C52">
      <w:pPr>
        <w:jc w:val="both"/>
        <w:rPr>
          <w:rFonts w:ascii="Times New Roman" w:hAnsi="Times New Roman" w:cs="Times New Roman"/>
          <w:lang w:val="sr-Cyrl-RS"/>
        </w:rPr>
      </w:pPr>
      <w:r w:rsidRPr="007418A8">
        <w:rPr>
          <w:rFonts w:ascii="Times New Roman" w:hAnsi="Times New Roman" w:cs="Times New Roman"/>
          <w:lang w:val="sr-Cyrl-RS"/>
        </w:rPr>
        <w:t>-</w:t>
      </w:r>
      <w:r w:rsidRPr="007418A8">
        <w:rPr>
          <w:rFonts w:ascii="Times New Roman" w:eastAsia="Calibri" w:hAnsi="Times New Roman" w:cs="Times New Roman"/>
          <w:kern w:val="0"/>
          <w:lang w:val="ru-RU" w:eastAsia="en-US" w:bidi="ar-SA"/>
        </w:rPr>
        <w:t xml:space="preserve"> Машине за </w:t>
      </w:r>
      <w:r>
        <w:rPr>
          <w:rFonts w:ascii="Times New Roman" w:eastAsia="Calibri" w:hAnsi="Times New Roman" w:cs="Times New Roman"/>
          <w:kern w:val="0"/>
          <w:lang w:val="ru-RU" w:eastAsia="en-US" w:bidi="ar-SA"/>
        </w:rPr>
        <w:t>опрему и наводњавање усева</w:t>
      </w:r>
      <w:r w:rsidRPr="007418A8">
        <w:rPr>
          <w:rFonts w:ascii="Times New Roman" w:eastAsia="Calibri" w:hAnsi="Times New Roman" w:cs="Times New Roman"/>
          <w:kern w:val="0"/>
          <w:lang w:val="ru-RU" w:eastAsia="en-US" w:bidi="ar-SA"/>
        </w:rPr>
        <w:t xml:space="preserve">, </w:t>
      </w:r>
      <w:r w:rsidRPr="007418A8">
        <w:rPr>
          <w:rFonts w:ascii="Times New Roman" w:hAnsi="Times New Roman" w:cs="Times New Roman"/>
          <w:lang w:val="sr-Cyrl-RS"/>
        </w:rPr>
        <w:t>шифра ивестиције  101.5.</w:t>
      </w:r>
      <w:r>
        <w:rPr>
          <w:rFonts w:ascii="Times New Roman" w:hAnsi="Times New Roman" w:cs="Times New Roman"/>
          <w:lang w:val="sr-Cyrl-RS"/>
        </w:rPr>
        <w:t>10</w:t>
      </w:r>
      <w:r w:rsidRPr="007418A8">
        <w:rPr>
          <w:rFonts w:ascii="Times New Roman" w:hAnsi="Times New Roman" w:cs="Times New Roman"/>
          <w:lang w:val="sr-Cyrl-RS"/>
        </w:rPr>
        <w:t>.</w:t>
      </w:r>
    </w:p>
    <w:p w14:paraId="47B44C1A" w14:textId="77777777" w:rsidR="00583A5C" w:rsidRDefault="00583A5C" w:rsidP="00583A5C">
      <w:pPr>
        <w:ind w:left="360"/>
        <w:jc w:val="both"/>
        <w:rPr>
          <w:rFonts w:ascii="Times New Roman" w:hAnsi="Times New Roman" w:cs="Times New Roman"/>
          <w:lang w:val="sr-Cyrl-RS"/>
        </w:rPr>
      </w:pPr>
    </w:p>
    <w:p w14:paraId="44E9F027"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320A26DA" w14:textId="77777777" w:rsidR="00583A5C" w:rsidRDefault="00583A5C" w:rsidP="00583A5C">
      <w:pPr>
        <w:jc w:val="both"/>
        <w:rPr>
          <w:rFonts w:ascii="Times New Roman" w:hAnsi="Times New Roman" w:cs="Times New Roman"/>
          <w:b/>
          <w:bCs/>
          <w:lang w:val="sr-Cyrl-RS"/>
        </w:rPr>
      </w:pPr>
    </w:p>
    <w:p w14:paraId="4A81567B" w14:textId="517CD69B" w:rsidR="00583A5C" w:rsidRDefault="00583A5C" w:rsidP="00583A5C">
      <w:pPr>
        <w:jc w:val="both"/>
        <w:rPr>
          <w:rFonts w:ascii="Times New Roman" w:hAnsi="Times New Roman" w:cs="Times New Roman"/>
          <w:b/>
          <w:bCs/>
          <w:lang w:val="sr-Cyrl-RS"/>
        </w:rPr>
      </w:pPr>
      <w:r w:rsidRPr="007418A8">
        <w:rPr>
          <w:rFonts w:ascii="Times New Roman" w:hAnsi="Times New Roman" w:cs="Times New Roman"/>
          <w:b/>
          <w:bCs/>
          <w:lang w:val="sr-Cyrl-RS"/>
        </w:rPr>
        <w:t xml:space="preserve">УКУПАН БУЏЕТ ЗА НАПРЕД НАВЕДЕНУ ШИФРУ ИНВЕСТИЦИЈЕ ЈЕ </w:t>
      </w:r>
      <w:r>
        <w:rPr>
          <w:rFonts w:ascii="Times New Roman" w:hAnsi="Times New Roman" w:cs="Times New Roman"/>
          <w:b/>
          <w:bCs/>
          <w:lang w:val="sr-Cyrl-RS"/>
        </w:rPr>
        <w:t>1.0</w:t>
      </w:r>
      <w:r w:rsidRPr="007418A8">
        <w:rPr>
          <w:rFonts w:ascii="Times New Roman" w:hAnsi="Times New Roman" w:cs="Times New Roman"/>
          <w:b/>
          <w:bCs/>
        </w:rPr>
        <w:t>0</w:t>
      </w:r>
      <w:r w:rsidRPr="007418A8">
        <w:rPr>
          <w:rFonts w:ascii="Times New Roman" w:hAnsi="Times New Roman" w:cs="Times New Roman"/>
          <w:b/>
          <w:bCs/>
          <w:lang w:val="sr-Cyrl-RS"/>
        </w:rPr>
        <w:t>0.000,00 ДИНАРА.</w:t>
      </w:r>
    </w:p>
    <w:p w14:paraId="5EDF8BFE" w14:textId="77777777" w:rsidR="00583A5C" w:rsidRDefault="00583A5C" w:rsidP="00583A5C">
      <w:pPr>
        <w:jc w:val="both"/>
        <w:rPr>
          <w:rFonts w:ascii="Times New Roman" w:hAnsi="Times New Roman" w:cs="Times New Roman"/>
          <w:b/>
          <w:bCs/>
          <w:lang w:val="sr-Cyrl-RS"/>
        </w:rPr>
      </w:pPr>
    </w:p>
    <w:p w14:paraId="5E7EAB66" w14:textId="77777777" w:rsidR="00483C52" w:rsidRPr="007418A8" w:rsidRDefault="00483C52" w:rsidP="00AF3937">
      <w:pPr>
        <w:jc w:val="both"/>
        <w:rPr>
          <w:rFonts w:ascii="Times New Roman" w:hAnsi="Times New Roman" w:cs="Times New Roman"/>
          <w:b/>
          <w:bCs/>
          <w:lang w:val="sr-Cyrl-RS"/>
        </w:rPr>
      </w:pPr>
    </w:p>
    <w:p w14:paraId="1D3CA2B8" w14:textId="77777777" w:rsidR="008269D7" w:rsidRPr="007418A8" w:rsidRDefault="008269D7" w:rsidP="001C1155">
      <w:pPr>
        <w:ind w:left="360"/>
        <w:jc w:val="both"/>
        <w:rPr>
          <w:rFonts w:ascii="Times New Roman" w:hAnsi="Times New Roman" w:cs="Times New Roman"/>
          <w:lang w:val="sr-Cyrl-RS"/>
        </w:rPr>
      </w:pPr>
    </w:p>
    <w:p w14:paraId="3A3B2471" w14:textId="77777777" w:rsidR="00130B18" w:rsidRPr="007418A8" w:rsidRDefault="00130B18" w:rsidP="00130B18">
      <w:pPr>
        <w:ind w:firstLine="360"/>
        <w:jc w:val="both"/>
        <w:rPr>
          <w:rFonts w:ascii="Times New Roman" w:eastAsia="MS Mincho" w:hAnsi="Times New Roman" w:cs="Times New Roman"/>
          <w:b/>
          <w:u w:val="single"/>
          <w:lang w:val="sr-Cyrl-RS" w:eastAsia="ja-JP"/>
        </w:rPr>
      </w:pPr>
      <w:proofErr w:type="spellStart"/>
      <w:r w:rsidRPr="007418A8">
        <w:rPr>
          <w:rFonts w:ascii="Times New Roman" w:eastAsia="MS Mincho" w:hAnsi="Times New Roman" w:cs="Times New Roman"/>
          <w:b/>
          <w:u w:val="single"/>
          <w:lang w:eastAsia="ja-JP"/>
        </w:rPr>
        <w:t>Сектор-Пчеларство</w:t>
      </w:r>
      <w:proofErr w:type="spellEnd"/>
      <w:r w:rsidRPr="007418A8">
        <w:rPr>
          <w:rFonts w:ascii="Times New Roman" w:eastAsia="MS Mincho" w:hAnsi="Times New Roman" w:cs="Times New Roman"/>
          <w:b/>
          <w:u w:val="single"/>
          <w:lang w:val="sr-Cyrl-RS" w:eastAsia="ja-JP"/>
        </w:rPr>
        <w:t>:</w:t>
      </w:r>
    </w:p>
    <w:p w14:paraId="09F1D45A" w14:textId="77777777" w:rsidR="00AF3937" w:rsidRPr="007418A8" w:rsidRDefault="00AF3937" w:rsidP="00AF3937">
      <w:pPr>
        <w:jc w:val="center"/>
        <w:rPr>
          <w:rFonts w:ascii="Times New Roman" w:hAnsi="Times New Roman" w:cs="Times New Roman"/>
          <w:lang w:val="sr-Cyrl-RS"/>
        </w:rPr>
      </w:pPr>
      <w:r w:rsidRPr="007418A8">
        <w:rPr>
          <w:rFonts w:ascii="Times New Roman" w:hAnsi="Times New Roman" w:cs="Times New Roman"/>
          <w:lang w:val="sr-Cyrl-RS"/>
        </w:rPr>
        <w:t>*</w:t>
      </w:r>
    </w:p>
    <w:p w14:paraId="1D6C373F" w14:textId="77777777" w:rsidR="00AF3937" w:rsidRPr="007418A8" w:rsidRDefault="00D51F69" w:rsidP="00AF3937">
      <w:pPr>
        <w:jc w:val="both"/>
        <w:rPr>
          <w:rFonts w:ascii="Times New Roman" w:hAnsi="Times New Roman" w:cs="Times New Roman"/>
          <w:lang w:val="sr-Cyrl-RS"/>
        </w:rPr>
      </w:pPr>
      <w:r w:rsidRPr="007418A8">
        <w:rPr>
          <w:rFonts w:ascii="Times New Roman" w:hAnsi="Times New Roman" w:cs="Times New Roman"/>
          <w:lang w:val="sr-Cyrl-RS"/>
        </w:rPr>
        <w:t xml:space="preserve">  </w:t>
      </w:r>
      <w:r w:rsidR="00AF3937" w:rsidRPr="007418A8">
        <w:rPr>
          <w:rFonts w:ascii="Times New Roman" w:hAnsi="Times New Roman" w:cs="Times New Roman"/>
          <w:lang w:val="sr-Cyrl-RS"/>
        </w:rPr>
        <w:t>-</w:t>
      </w:r>
      <w:r w:rsidR="00AF3937" w:rsidRPr="007418A8">
        <w:rPr>
          <w:rFonts w:ascii="Times New Roman" w:eastAsia="Calibri" w:hAnsi="Times New Roman" w:cs="Times New Roman"/>
          <w:kern w:val="0"/>
          <w:lang w:val="ru-RU" w:eastAsia="en-US" w:bidi="ar-SA"/>
        </w:rPr>
        <w:t xml:space="preserve"> </w:t>
      </w:r>
      <w:r w:rsidR="00F60D1A" w:rsidRPr="007418A8">
        <w:rPr>
          <w:rFonts w:ascii="Times New Roman" w:eastAsia="Calibri" w:hAnsi="Times New Roman" w:cs="Times New Roman"/>
          <w:kern w:val="0"/>
          <w:lang w:val="ru-RU" w:eastAsia="en-US" w:bidi="ar-SA"/>
        </w:rPr>
        <w:t xml:space="preserve"> </w:t>
      </w:r>
      <w:r w:rsidR="00AF3937" w:rsidRPr="007418A8">
        <w:rPr>
          <w:rFonts w:ascii="Times New Roman" w:eastAsia="Calibri" w:hAnsi="Times New Roman" w:cs="Times New Roman"/>
          <w:kern w:val="0"/>
          <w:lang w:val="ru-RU" w:eastAsia="en-US" w:bidi="ar-SA"/>
        </w:rPr>
        <w:t xml:space="preserve">Набавка опреме за пчеларство, </w:t>
      </w:r>
      <w:r w:rsidR="00AF3937" w:rsidRPr="007418A8">
        <w:rPr>
          <w:rFonts w:ascii="Times New Roman" w:hAnsi="Times New Roman" w:cs="Times New Roman"/>
          <w:lang w:val="sr-Cyrl-RS"/>
        </w:rPr>
        <w:t>шифра ивестиције  101.6.2.</w:t>
      </w:r>
    </w:p>
    <w:p w14:paraId="5B90285A" w14:textId="77777777" w:rsidR="00AF3937" w:rsidRPr="007418A8" w:rsidRDefault="00AF3937" w:rsidP="00AF3937">
      <w:pPr>
        <w:ind w:left="360"/>
        <w:jc w:val="both"/>
        <w:rPr>
          <w:rFonts w:ascii="Times New Roman" w:hAnsi="Times New Roman" w:cs="Times New Roman"/>
          <w:lang w:val="sr-Cyrl-RS"/>
        </w:rPr>
      </w:pPr>
    </w:p>
    <w:p w14:paraId="1BFEDFDC"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2338B5AF" w14:textId="77777777" w:rsidR="00583A5C" w:rsidRDefault="00583A5C" w:rsidP="00583A5C">
      <w:pPr>
        <w:jc w:val="both"/>
        <w:rPr>
          <w:rFonts w:ascii="Times New Roman" w:hAnsi="Times New Roman" w:cs="Times New Roman"/>
          <w:b/>
          <w:bCs/>
          <w:lang w:val="sr-Cyrl-RS"/>
        </w:rPr>
      </w:pPr>
    </w:p>
    <w:p w14:paraId="519EB697" w14:textId="77777777" w:rsidR="00583A5C" w:rsidRDefault="00583A5C" w:rsidP="00583A5C">
      <w:pPr>
        <w:jc w:val="both"/>
        <w:rPr>
          <w:rFonts w:ascii="Times New Roman" w:hAnsi="Times New Roman" w:cs="Times New Roman"/>
          <w:b/>
          <w:bCs/>
          <w:lang w:val="sr-Cyrl-RS"/>
        </w:rPr>
      </w:pPr>
      <w:r w:rsidRPr="007418A8">
        <w:rPr>
          <w:rFonts w:ascii="Times New Roman" w:hAnsi="Times New Roman" w:cs="Times New Roman"/>
          <w:b/>
          <w:bCs/>
          <w:lang w:val="sr-Cyrl-RS"/>
        </w:rPr>
        <w:t>УКУПАН БУЏЕТ ЗА НАПРЕД НАВЕДЕНУ ШИФРУ ИНВЕСТИЦИЈЕ ЈЕ 5</w:t>
      </w:r>
      <w:r w:rsidRPr="007418A8">
        <w:rPr>
          <w:rFonts w:ascii="Times New Roman" w:hAnsi="Times New Roman" w:cs="Times New Roman"/>
          <w:b/>
          <w:bCs/>
        </w:rPr>
        <w:t>0</w:t>
      </w:r>
      <w:r w:rsidRPr="007418A8">
        <w:rPr>
          <w:rFonts w:ascii="Times New Roman" w:hAnsi="Times New Roman" w:cs="Times New Roman"/>
          <w:b/>
          <w:bCs/>
          <w:lang w:val="sr-Cyrl-RS"/>
        </w:rPr>
        <w:t>0.000,00 ДИНАРА.</w:t>
      </w:r>
    </w:p>
    <w:p w14:paraId="50CFABA7" w14:textId="77777777" w:rsidR="00583A5C" w:rsidRDefault="00583A5C" w:rsidP="00583A5C">
      <w:pPr>
        <w:jc w:val="both"/>
        <w:rPr>
          <w:rFonts w:ascii="Times New Roman" w:hAnsi="Times New Roman" w:cs="Times New Roman"/>
          <w:b/>
          <w:bCs/>
          <w:lang w:val="sr-Cyrl-RS"/>
        </w:rPr>
      </w:pPr>
    </w:p>
    <w:p w14:paraId="098978C7" w14:textId="77777777" w:rsidR="00AF3937" w:rsidRPr="007418A8" w:rsidRDefault="00AF3937" w:rsidP="00AF3937">
      <w:pPr>
        <w:jc w:val="both"/>
        <w:rPr>
          <w:rFonts w:ascii="Times New Roman" w:hAnsi="Times New Roman" w:cs="Times New Roman"/>
          <w:b/>
          <w:bCs/>
          <w:lang w:val="sr-Cyrl-RS"/>
        </w:rPr>
      </w:pPr>
    </w:p>
    <w:p w14:paraId="56F6A6F3" w14:textId="7410AF3C" w:rsidR="008269D7" w:rsidRPr="007418A8" w:rsidRDefault="008269D7" w:rsidP="00B5046E">
      <w:pPr>
        <w:pStyle w:val="ListParagraph"/>
        <w:ind w:left="0"/>
        <w:jc w:val="both"/>
        <w:rPr>
          <w:rFonts w:ascii="Times New Roman" w:hAnsi="Times New Roman" w:cs="Times New Roman"/>
          <w:b/>
          <w:bCs/>
          <w:sz w:val="24"/>
          <w:szCs w:val="24"/>
          <w:lang w:val="sr-Cyrl-RS"/>
        </w:rPr>
      </w:pPr>
      <w:r w:rsidRPr="007418A8">
        <w:rPr>
          <w:rFonts w:ascii="Times New Roman" w:hAnsi="Times New Roman" w:cs="Times New Roman"/>
          <w:b/>
          <w:bCs/>
          <w:sz w:val="24"/>
          <w:szCs w:val="24"/>
          <w:lang w:val="sr-Cyrl-RS"/>
        </w:rPr>
        <w:t xml:space="preserve">УКУПАН БУЏЕТ ЗА </w:t>
      </w:r>
      <w:r w:rsidRPr="007418A8">
        <w:rPr>
          <w:rFonts w:ascii="Times New Roman" w:hAnsi="Times New Roman" w:cs="Times New Roman"/>
          <w:b/>
          <w:sz w:val="24"/>
          <w:szCs w:val="24"/>
          <w:lang w:val="sr-Cyrl-RS"/>
        </w:rPr>
        <w:t>ИНВЕСТИЦИЈЕ У ФИЗИЧКУ ИМОВИНУ ПОЉОПРИВРЕДНИХ ГАЗДИНСТАВА, ШИФРА МЕРЕ 101.</w:t>
      </w:r>
      <w:r w:rsidRPr="007418A8">
        <w:rPr>
          <w:rFonts w:ascii="Times New Roman" w:hAnsi="Times New Roman" w:cs="Times New Roman"/>
          <w:b/>
          <w:bCs/>
          <w:sz w:val="24"/>
          <w:szCs w:val="24"/>
          <w:lang w:val="sr-Cyrl-RS"/>
        </w:rPr>
        <w:t xml:space="preserve"> (ЗА СВЕ НАПРЕД НАВЕДЕНЕ ШИФРЕ ИНВЕСТИЦИЈЕ ) ЈЕ </w:t>
      </w:r>
      <w:r w:rsidR="009512B0">
        <w:rPr>
          <w:rFonts w:ascii="Times New Roman" w:eastAsia="MS Mincho" w:hAnsi="Times New Roman" w:cs="Times New Roman"/>
          <w:b/>
          <w:bCs/>
          <w:sz w:val="24"/>
          <w:szCs w:val="24"/>
          <w:lang w:val="sr-Cyrl-RS" w:eastAsia="ja-JP"/>
        </w:rPr>
        <w:t>82.700.000</w:t>
      </w:r>
      <w:r w:rsidR="00BF3193" w:rsidRPr="007418A8">
        <w:rPr>
          <w:rFonts w:ascii="Times New Roman" w:hAnsi="Times New Roman" w:cs="Times New Roman"/>
          <w:b/>
          <w:bCs/>
          <w:sz w:val="24"/>
          <w:szCs w:val="24"/>
          <w:lang w:val="sr-Cyrl-RS"/>
        </w:rPr>
        <w:t xml:space="preserve">,00 </w:t>
      </w:r>
      <w:r w:rsidRPr="007418A8">
        <w:rPr>
          <w:rFonts w:ascii="Times New Roman" w:hAnsi="Times New Roman" w:cs="Times New Roman"/>
          <w:b/>
          <w:bCs/>
          <w:sz w:val="24"/>
          <w:szCs w:val="24"/>
          <w:lang w:val="sr-Cyrl-RS"/>
        </w:rPr>
        <w:t>ДИНАРА.</w:t>
      </w:r>
    </w:p>
    <w:p w14:paraId="4F6F9ABC" w14:textId="77777777" w:rsidR="002457AE" w:rsidRPr="007418A8" w:rsidRDefault="002457AE" w:rsidP="00F60D1A">
      <w:pPr>
        <w:jc w:val="both"/>
        <w:rPr>
          <w:rFonts w:ascii="Times New Roman" w:hAnsi="Times New Roman" w:cs="Times New Roman"/>
          <w:b/>
          <w:bCs/>
          <w:lang w:val="sr-Cyrl-RS"/>
        </w:rPr>
      </w:pPr>
    </w:p>
    <w:p w14:paraId="078FEBB4" w14:textId="77777777" w:rsidR="00893A17" w:rsidRPr="007418A8" w:rsidRDefault="00893A17" w:rsidP="00893A17">
      <w:pPr>
        <w:pStyle w:val="ListParagraph"/>
        <w:numPr>
          <w:ilvl w:val="0"/>
          <w:numId w:val="1"/>
        </w:numPr>
        <w:jc w:val="both"/>
        <w:rPr>
          <w:rFonts w:ascii="Times New Roman" w:eastAsia="MS Mincho" w:hAnsi="Times New Roman" w:cs="Times New Roman"/>
          <w:b/>
          <w:sz w:val="24"/>
          <w:szCs w:val="24"/>
          <w:u w:val="single"/>
          <w:lang w:val="sr-Cyrl-RS" w:eastAsia="ja-JP"/>
        </w:rPr>
      </w:pPr>
      <w:r w:rsidRPr="007418A8">
        <w:rPr>
          <w:rFonts w:ascii="Times New Roman" w:eastAsia="MS Mincho" w:hAnsi="Times New Roman" w:cs="Times New Roman"/>
          <w:b/>
          <w:sz w:val="24"/>
          <w:szCs w:val="24"/>
          <w:u w:val="single"/>
          <w:lang w:val="sr-Cyrl-RS" w:eastAsia="ja-JP"/>
        </w:rPr>
        <w:t>ИНВЕСТИЦИЈЕ ЗА УНАПРЕЂЕЊЕ И РАЗВОЈ РУРАЛНЕ ИНФРАСТРУКТУРЕ</w:t>
      </w:r>
      <w:r w:rsidR="00905548" w:rsidRPr="007418A8">
        <w:rPr>
          <w:rFonts w:ascii="Times New Roman" w:eastAsia="MS Mincho" w:hAnsi="Times New Roman" w:cs="Times New Roman"/>
          <w:b/>
          <w:sz w:val="24"/>
          <w:szCs w:val="24"/>
          <w:u w:val="single"/>
          <w:lang w:val="sr-Cyrl-RS" w:eastAsia="ja-JP"/>
        </w:rPr>
        <w:t xml:space="preserve"> И УСЛУГА</w:t>
      </w:r>
      <w:r w:rsidRPr="007418A8">
        <w:rPr>
          <w:rFonts w:ascii="Times New Roman" w:eastAsia="MS Mincho" w:hAnsi="Times New Roman" w:cs="Times New Roman"/>
          <w:b/>
          <w:sz w:val="24"/>
          <w:szCs w:val="24"/>
          <w:u w:val="single"/>
          <w:lang w:val="sr-Cyrl-RS" w:eastAsia="ja-JP"/>
        </w:rPr>
        <w:t>, ШИФРА МЕРЕ 301.</w:t>
      </w:r>
    </w:p>
    <w:p w14:paraId="3751FDDB" w14:textId="77777777" w:rsidR="00C93952" w:rsidRPr="007418A8" w:rsidRDefault="00C36FC4" w:rsidP="00C36FC4">
      <w:pPr>
        <w:pStyle w:val="ListParagraph"/>
        <w:ind w:left="450"/>
        <w:jc w:val="center"/>
        <w:rPr>
          <w:rFonts w:ascii="Times New Roman" w:hAnsi="Times New Roman" w:cs="Times New Roman"/>
          <w:b/>
          <w:sz w:val="24"/>
          <w:szCs w:val="24"/>
          <w:lang w:val="sr-Cyrl-RS"/>
        </w:rPr>
      </w:pPr>
      <w:r w:rsidRPr="007418A8">
        <w:rPr>
          <w:rFonts w:ascii="Times New Roman" w:hAnsi="Times New Roman" w:cs="Times New Roman"/>
          <w:b/>
          <w:sz w:val="24"/>
          <w:szCs w:val="24"/>
          <w:lang w:val="sr-Cyrl-RS"/>
        </w:rPr>
        <w:lastRenderedPageBreak/>
        <w:t>*</w:t>
      </w:r>
    </w:p>
    <w:p w14:paraId="5F848D81" w14:textId="77777777" w:rsidR="00C93952" w:rsidRPr="007418A8" w:rsidRDefault="00ED2DC9" w:rsidP="00ED2DC9">
      <w:pPr>
        <w:jc w:val="both"/>
        <w:rPr>
          <w:rFonts w:ascii="Times New Roman" w:hAnsi="Times New Roman" w:cs="Times New Roman"/>
          <w:lang w:val="sr-Cyrl-RS"/>
        </w:rPr>
      </w:pPr>
      <w:r w:rsidRPr="007418A8">
        <w:rPr>
          <w:rFonts w:ascii="Times New Roman" w:hAnsi="Times New Roman" w:cs="Times New Roman"/>
          <w:bCs/>
          <w:kern w:val="1"/>
          <w:shd w:val="clear" w:color="auto" w:fill="FFFFFF"/>
          <w:lang w:val="sr-Cyrl-RS"/>
        </w:rPr>
        <w:t>-</w:t>
      </w:r>
      <w:r w:rsidR="00F60D1A" w:rsidRPr="007418A8">
        <w:rPr>
          <w:rFonts w:ascii="Times New Roman" w:hAnsi="Times New Roman" w:cs="Times New Roman"/>
          <w:bCs/>
          <w:kern w:val="1"/>
          <w:shd w:val="clear" w:color="auto" w:fill="FFFFFF"/>
          <w:lang w:val="sr-Cyrl-RS"/>
        </w:rPr>
        <w:t>Инвестиције у израду, ун</w:t>
      </w:r>
      <w:r w:rsidR="00EF7254" w:rsidRPr="007418A8">
        <w:rPr>
          <w:rFonts w:ascii="Times New Roman" w:hAnsi="Times New Roman" w:cs="Times New Roman"/>
          <w:bCs/>
          <w:kern w:val="1"/>
          <w:shd w:val="clear" w:color="auto" w:fill="FFFFFF"/>
          <w:lang w:val="sr-Cyrl-RS"/>
        </w:rPr>
        <w:t>а</w:t>
      </w:r>
      <w:r w:rsidR="00F60D1A" w:rsidRPr="007418A8">
        <w:rPr>
          <w:rFonts w:ascii="Times New Roman" w:hAnsi="Times New Roman" w:cs="Times New Roman"/>
          <w:bCs/>
          <w:kern w:val="1"/>
          <w:shd w:val="clear" w:color="auto" w:fill="FFFFFF"/>
          <w:lang w:val="sr-Cyrl-RS"/>
        </w:rPr>
        <w:t xml:space="preserve">пређење или проширење свих типова инфраструктуре мањег обима, укључујући инвестиције у обновљиве изворе енергије </w:t>
      </w:r>
      <w:r w:rsidR="00F60D1A" w:rsidRPr="007418A8">
        <w:rPr>
          <w:rFonts w:ascii="Times New Roman" w:hAnsi="Times New Roman" w:cs="Times New Roman"/>
          <w:bCs/>
          <w:kern w:val="1"/>
          <w:lang w:val="sr-Cyrl-RS"/>
        </w:rPr>
        <w:t>(</w:t>
      </w:r>
      <w:r w:rsidR="00F60D1A" w:rsidRPr="007418A8">
        <w:rPr>
          <w:rFonts w:ascii="Times New Roman" w:eastAsia="MS Mincho" w:hAnsi="Times New Roman" w:cs="Times New Roman"/>
          <w:bCs/>
          <w:color w:val="000000"/>
          <w:kern w:val="1"/>
          <w:shd w:val="clear" w:color="auto" w:fill="FFFFFF"/>
          <w:lang w:val="sr-Cyrl-RS" w:eastAsia="ja-JP"/>
        </w:rPr>
        <w:t xml:space="preserve">бушење бунара </w:t>
      </w:r>
      <w:r w:rsidR="000C4F0B" w:rsidRPr="007418A8">
        <w:rPr>
          <w:rFonts w:ascii="Times New Roman" w:eastAsia="MS Mincho" w:hAnsi="Times New Roman" w:cs="Times New Roman"/>
          <w:bCs/>
          <w:color w:val="000000"/>
          <w:kern w:val="1"/>
          <w:shd w:val="clear" w:color="auto" w:fill="FFFFFF"/>
          <w:lang w:val="sr-Cyrl-RS" w:eastAsia="ja-JP"/>
        </w:rPr>
        <w:t xml:space="preserve">у функцији наводњавања, </w:t>
      </w:r>
      <w:r w:rsidR="00F60D1A" w:rsidRPr="007418A8">
        <w:rPr>
          <w:rFonts w:ascii="Times New Roman" w:eastAsia="MS Mincho" w:hAnsi="Times New Roman" w:cs="Times New Roman"/>
          <w:bCs/>
          <w:color w:val="000000"/>
          <w:kern w:val="1"/>
          <w:shd w:val="clear" w:color="auto" w:fill="FFFFFF"/>
          <w:lang w:val="sr-Cyrl-RS" w:eastAsia="ja-JP"/>
        </w:rPr>
        <w:t>дубине до 100 метара, пречника 80 до 300мм), шифра инвестиције 301.2.</w:t>
      </w:r>
    </w:p>
    <w:p w14:paraId="7B356A9F" w14:textId="77777777" w:rsidR="00F60D1A" w:rsidRPr="007418A8" w:rsidRDefault="00F60D1A" w:rsidP="00F60D1A">
      <w:pPr>
        <w:pStyle w:val="ListParagraph"/>
        <w:ind w:left="644"/>
        <w:jc w:val="both"/>
        <w:rPr>
          <w:rFonts w:ascii="Times New Roman" w:hAnsi="Times New Roman" w:cs="Times New Roman"/>
          <w:b/>
          <w:sz w:val="24"/>
          <w:szCs w:val="24"/>
          <w:lang w:val="sr-Cyrl-RS"/>
        </w:rPr>
      </w:pPr>
    </w:p>
    <w:p w14:paraId="3BAEB37E"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3058FF04" w14:textId="77777777" w:rsidR="005A035D" w:rsidRPr="007418A8" w:rsidRDefault="005A035D" w:rsidP="00C93952">
      <w:pPr>
        <w:jc w:val="both"/>
        <w:rPr>
          <w:rFonts w:ascii="Times New Roman" w:hAnsi="Times New Roman" w:cs="Times New Roman"/>
          <w:b/>
          <w:lang w:val="sr-Cyrl-RS"/>
        </w:rPr>
      </w:pPr>
    </w:p>
    <w:p w14:paraId="613BF9E5" w14:textId="5C9FB95B" w:rsidR="00C93952" w:rsidRPr="007418A8" w:rsidRDefault="00C93952" w:rsidP="00C93952">
      <w:pPr>
        <w:jc w:val="both"/>
        <w:rPr>
          <w:rFonts w:ascii="Times New Roman" w:hAnsi="Times New Roman" w:cs="Times New Roman"/>
          <w:b/>
          <w:lang w:val="sr-Cyrl-RS"/>
        </w:rPr>
      </w:pPr>
      <w:r w:rsidRPr="007418A8">
        <w:rPr>
          <w:rFonts w:ascii="Times New Roman" w:hAnsi="Times New Roman" w:cs="Times New Roman"/>
          <w:b/>
          <w:lang w:val="sr-Cyrl-RS"/>
        </w:rPr>
        <w:t>УКУПАН БУ</w:t>
      </w:r>
      <w:r w:rsidR="002D22F8" w:rsidRPr="007418A8">
        <w:rPr>
          <w:rFonts w:ascii="Times New Roman" w:hAnsi="Times New Roman" w:cs="Times New Roman"/>
          <w:b/>
          <w:lang w:val="sr-Cyrl-RS"/>
        </w:rPr>
        <w:t xml:space="preserve">ЏЕТ ЗА НАПРЕД НАВЕДЕНУ МЕРУ ЈЕ </w:t>
      </w:r>
      <w:r w:rsidR="00D05C0E">
        <w:rPr>
          <w:rFonts w:ascii="Times New Roman" w:hAnsi="Times New Roman" w:cs="Times New Roman"/>
          <w:b/>
          <w:lang w:val="sr-Cyrl-RS"/>
        </w:rPr>
        <w:t>4.0</w:t>
      </w:r>
      <w:r w:rsidRPr="007418A8">
        <w:rPr>
          <w:rFonts w:ascii="Times New Roman" w:hAnsi="Times New Roman" w:cs="Times New Roman"/>
          <w:b/>
          <w:lang w:val="sr-Cyrl-RS"/>
        </w:rPr>
        <w:t>00.000,00 ДИНАРА.</w:t>
      </w:r>
    </w:p>
    <w:p w14:paraId="54EE9DEE" w14:textId="77777777" w:rsidR="00E253AD" w:rsidRPr="007418A8" w:rsidRDefault="00E253AD" w:rsidP="00C93952">
      <w:pPr>
        <w:jc w:val="both"/>
        <w:rPr>
          <w:rFonts w:ascii="Times New Roman" w:hAnsi="Times New Roman" w:cs="Times New Roman"/>
          <w:b/>
          <w:lang w:val="sr-Cyrl-RS"/>
        </w:rPr>
      </w:pPr>
    </w:p>
    <w:p w14:paraId="612DA833" w14:textId="77777777" w:rsidR="00E253AD" w:rsidRPr="007418A8" w:rsidRDefault="00E253AD" w:rsidP="00687080">
      <w:pPr>
        <w:rPr>
          <w:rFonts w:ascii="Times New Roman" w:hAnsi="Times New Roman" w:cs="Times New Roman"/>
          <w:b/>
          <w:bCs/>
          <w:lang w:val="sr-Cyrl-RS"/>
        </w:rPr>
      </w:pPr>
    </w:p>
    <w:p w14:paraId="2F9A8638" w14:textId="77777777" w:rsidR="00C93952" w:rsidRPr="007418A8" w:rsidRDefault="00A425A3" w:rsidP="009461E3">
      <w:pPr>
        <w:pStyle w:val="ListParagraph"/>
        <w:numPr>
          <w:ilvl w:val="0"/>
          <w:numId w:val="1"/>
        </w:numPr>
        <w:rPr>
          <w:rFonts w:ascii="Times New Roman" w:hAnsi="Times New Roman" w:cs="Times New Roman"/>
          <w:b/>
          <w:bCs/>
          <w:sz w:val="24"/>
          <w:szCs w:val="24"/>
          <w:u w:val="single"/>
          <w:lang w:val="sr-Cyrl-RS"/>
        </w:rPr>
      </w:pPr>
      <w:r w:rsidRPr="007418A8">
        <w:rPr>
          <w:rFonts w:ascii="Times New Roman" w:hAnsi="Times New Roman" w:cs="Times New Roman"/>
          <w:b/>
          <w:bCs/>
          <w:sz w:val="24"/>
          <w:szCs w:val="24"/>
          <w:u w:val="single"/>
          <w:lang w:val="sr-Cyrl-RS"/>
        </w:rPr>
        <w:t>ПОДСТИЦАЈИ ЗА ПРОМОТИВНЕ АКТИВНОСТИ У ПОЉОПРИВРЕДИ И РУРАЛНОМ РАЗВОЈУ, ШИФРА МЕРЕ 402.</w:t>
      </w:r>
    </w:p>
    <w:p w14:paraId="561BD614" w14:textId="77777777" w:rsidR="00C93952" w:rsidRPr="007418A8" w:rsidRDefault="00C93952" w:rsidP="00C93952">
      <w:pPr>
        <w:jc w:val="center"/>
        <w:rPr>
          <w:rFonts w:ascii="Times New Roman" w:hAnsi="Times New Roman" w:cs="Times New Roman"/>
          <w:b/>
          <w:bCs/>
          <w:lang w:val="sr-Cyrl-RS"/>
        </w:rPr>
      </w:pPr>
    </w:p>
    <w:p w14:paraId="04F09EE7" w14:textId="77777777" w:rsidR="001E46F7" w:rsidRPr="007418A8" w:rsidRDefault="00066724" w:rsidP="00066724">
      <w:pPr>
        <w:rPr>
          <w:rFonts w:ascii="Times New Roman" w:hAnsi="Times New Roman" w:cs="Times New Roman"/>
          <w:lang w:val="sr-Cyrl-RS"/>
        </w:rPr>
      </w:pPr>
      <w:r w:rsidRPr="007418A8">
        <w:rPr>
          <w:rFonts w:ascii="Times New Roman" w:hAnsi="Times New Roman" w:cs="Times New Roman"/>
          <w:lang w:val="sr-Cyrl-RS"/>
        </w:rPr>
        <w:t>-</w:t>
      </w:r>
      <w:r w:rsidR="00C968AC" w:rsidRPr="007418A8">
        <w:rPr>
          <w:rFonts w:ascii="Times New Roman" w:hAnsi="Times New Roman" w:cs="Times New Roman"/>
          <w:lang w:val="sr-Cyrl-RS"/>
        </w:rPr>
        <w:t>Информативне активности: сајмови, изложбе, манифестације, студијска путовања, шифра инвестиције 402.</w:t>
      </w:r>
      <w:r w:rsidRPr="007418A8">
        <w:rPr>
          <w:rFonts w:ascii="Times New Roman" w:hAnsi="Times New Roman" w:cs="Times New Roman"/>
          <w:lang w:val="sr-Cyrl-RS"/>
        </w:rPr>
        <w:t>1.</w:t>
      </w:r>
    </w:p>
    <w:p w14:paraId="1E0CAB08" w14:textId="77777777" w:rsidR="009461E3" w:rsidRPr="007418A8" w:rsidRDefault="009461E3" w:rsidP="009461E3">
      <w:pPr>
        <w:jc w:val="both"/>
        <w:rPr>
          <w:rFonts w:ascii="Times New Roman" w:hAnsi="Times New Roman" w:cs="Times New Roman"/>
          <w:b/>
          <w:lang w:val="sr-Cyrl-RS"/>
        </w:rPr>
      </w:pPr>
    </w:p>
    <w:p w14:paraId="3828BD12" w14:textId="77777777" w:rsidR="009A0900" w:rsidRPr="007418A8" w:rsidRDefault="009A0900" w:rsidP="009A0900">
      <w:pPr>
        <w:ind w:left="360"/>
        <w:jc w:val="both"/>
        <w:rPr>
          <w:rFonts w:ascii="Times New Roman" w:hAnsi="Times New Roman" w:cs="Times New Roman"/>
          <w:lang w:val="sr-Cyrl-RS"/>
        </w:rPr>
      </w:pPr>
      <w:r w:rsidRPr="007418A8">
        <w:rPr>
          <w:rFonts w:ascii="Times New Roman" w:hAnsi="Times New Roman" w:cs="Times New Roman"/>
          <w:lang w:val="sr-Cyrl-RS"/>
        </w:rPr>
        <w:t>РОК ЗА ПОДНОШЕЊЕ ЗАХТЕВА ЗА НАПРЕД НАВЕДЕНУ МЕРУ ЈЕ ОД  0</w:t>
      </w:r>
      <w:r>
        <w:rPr>
          <w:rFonts w:ascii="Times New Roman" w:hAnsi="Times New Roman" w:cs="Times New Roman"/>
          <w:lang w:val="sr-Cyrl-RS"/>
        </w:rPr>
        <w:t>8</w:t>
      </w:r>
      <w:r w:rsidRPr="007418A8">
        <w:rPr>
          <w:rFonts w:ascii="Times New Roman" w:hAnsi="Times New Roman" w:cs="Times New Roman"/>
          <w:lang w:val="sr-Cyrl-RS"/>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w:t>
      </w:r>
      <w:r>
        <w:rPr>
          <w:rFonts w:ascii="Times New Roman" w:hAnsi="Times New Roman" w:cs="Times New Roman"/>
          <w:lang w:val="sr-Cyrl-RS"/>
        </w:rPr>
        <w:t>6</w:t>
      </w:r>
      <w:r w:rsidRPr="007418A8">
        <w:rPr>
          <w:rFonts w:ascii="Times New Roman" w:hAnsi="Times New Roman" w:cs="Times New Roman"/>
          <w:lang w:val="sr-Cyrl-RS"/>
        </w:rPr>
        <w:t xml:space="preserve">. ГОДИНУ, ПО РЕДОСЛЕДУ ПОДНОШЕЊА ЗАХТЕВА, А НАЈКАСНИЈЕ ДО </w:t>
      </w:r>
      <w:r>
        <w:rPr>
          <w:rFonts w:ascii="Times New Roman" w:hAnsi="Times New Roman" w:cs="Times New Roman"/>
          <w:lang w:val="sr-Cyrl-RS"/>
        </w:rPr>
        <w:t>26</w:t>
      </w:r>
      <w:r w:rsidRPr="007418A8">
        <w:rPr>
          <w:rFonts w:ascii="Times New Roman" w:hAnsi="Times New Roman" w:cs="Times New Roman"/>
          <w:lang w:val="sr-Cyrl-RS"/>
        </w:rPr>
        <w:t>.</w:t>
      </w:r>
      <w:r w:rsidRPr="007418A8">
        <w:rPr>
          <w:rFonts w:ascii="Times New Roman" w:hAnsi="Times New Roman" w:cs="Times New Roman"/>
        </w:rPr>
        <w:t>0</w:t>
      </w:r>
      <w:r>
        <w:rPr>
          <w:rFonts w:ascii="Times New Roman" w:hAnsi="Times New Roman" w:cs="Times New Roman"/>
          <w:lang w:val="sr-Cyrl-RS"/>
        </w:rPr>
        <w:t>6</w:t>
      </w:r>
      <w:r w:rsidRPr="007418A8">
        <w:rPr>
          <w:rFonts w:ascii="Times New Roman" w:hAnsi="Times New Roman" w:cs="Times New Roman"/>
          <w:lang w:val="sr-Cyrl-RS"/>
        </w:rPr>
        <w:t>.202</w:t>
      </w:r>
      <w:r>
        <w:rPr>
          <w:rFonts w:ascii="Times New Roman" w:hAnsi="Times New Roman" w:cs="Times New Roman"/>
          <w:lang w:val="sr-Cyrl-RS"/>
        </w:rPr>
        <w:t>6</w:t>
      </w:r>
      <w:r w:rsidRPr="007418A8">
        <w:rPr>
          <w:rFonts w:ascii="Times New Roman" w:hAnsi="Times New Roman" w:cs="Times New Roman"/>
          <w:lang w:val="sr-Cyrl-RS"/>
        </w:rPr>
        <w:t>. ГОДИНЕ</w:t>
      </w:r>
      <w:r>
        <w:rPr>
          <w:rFonts w:ascii="Times New Roman" w:hAnsi="Times New Roman" w:cs="Times New Roman"/>
          <w:lang w:val="sr-Cyrl-RS"/>
        </w:rPr>
        <w:t>.</w:t>
      </w:r>
    </w:p>
    <w:p w14:paraId="0B2EDC38" w14:textId="77777777" w:rsidR="009461E3" w:rsidRPr="007418A8" w:rsidRDefault="009461E3" w:rsidP="009461E3">
      <w:pPr>
        <w:jc w:val="both"/>
        <w:rPr>
          <w:rFonts w:ascii="Times New Roman" w:hAnsi="Times New Roman" w:cs="Times New Roman"/>
          <w:b/>
          <w:lang w:val="sr-Cyrl-RS"/>
        </w:rPr>
      </w:pPr>
    </w:p>
    <w:p w14:paraId="1FC3071E" w14:textId="77777777" w:rsidR="006A4E8A" w:rsidRPr="007418A8" w:rsidRDefault="009461E3" w:rsidP="009461E3">
      <w:pPr>
        <w:jc w:val="both"/>
        <w:rPr>
          <w:rFonts w:ascii="Times New Roman" w:hAnsi="Times New Roman" w:cs="Times New Roman"/>
          <w:b/>
          <w:lang w:val="sr-Cyrl-RS"/>
        </w:rPr>
      </w:pPr>
      <w:r w:rsidRPr="007418A8">
        <w:rPr>
          <w:rFonts w:ascii="Times New Roman" w:hAnsi="Times New Roman" w:cs="Times New Roman"/>
          <w:b/>
          <w:lang w:val="sr-Cyrl-RS"/>
        </w:rPr>
        <w:t>УКУПАН БУЏЕТ ЗА НАПРЕД НАВ</w:t>
      </w:r>
      <w:r w:rsidR="002D22F8" w:rsidRPr="007418A8">
        <w:rPr>
          <w:rFonts w:ascii="Times New Roman" w:hAnsi="Times New Roman" w:cs="Times New Roman"/>
          <w:b/>
          <w:lang w:val="sr-Cyrl-RS"/>
        </w:rPr>
        <w:t>ЕДЕНУ МЕРУ ЈЕ 3</w:t>
      </w:r>
      <w:r w:rsidR="00687080" w:rsidRPr="007418A8">
        <w:rPr>
          <w:rFonts w:ascii="Times New Roman" w:hAnsi="Times New Roman" w:cs="Times New Roman"/>
          <w:b/>
          <w:lang w:val="sr-Cyrl-RS"/>
        </w:rPr>
        <w:t>00.000,00 ДИНАРА.</w:t>
      </w:r>
    </w:p>
    <w:p w14:paraId="17F4DB46" w14:textId="77777777" w:rsidR="002D22F8" w:rsidRDefault="002D22F8" w:rsidP="009461E3">
      <w:pPr>
        <w:jc w:val="both"/>
        <w:rPr>
          <w:rFonts w:ascii="Times New Roman" w:hAnsi="Times New Roman" w:cs="Times New Roman"/>
          <w:b/>
          <w:lang w:val="sr-Cyrl-RS"/>
        </w:rPr>
      </w:pPr>
    </w:p>
    <w:p w14:paraId="694BA73B" w14:textId="77777777" w:rsidR="009A0900" w:rsidRDefault="009A0900" w:rsidP="009461E3">
      <w:pPr>
        <w:jc w:val="both"/>
        <w:rPr>
          <w:rFonts w:ascii="Times New Roman" w:hAnsi="Times New Roman" w:cs="Times New Roman"/>
          <w:b/>
          <w:lang w:val="sr-Cyrl-RS"/>
        </w:rPr>
      </w:pPr>
    </w:p>
    <w:p w14:paraId="4F8A1A91" w14:textId="77777777" w:rsidR="009A0900" w:rsidRDefault="009A0900" w:rsidP="009461E3">
      <w:pPr>
        <w:jc w:val="both"/>
        <w:rPr>
          <w:rFonts w:ascii="Times New Roman" w:hAnsi="Times New Roman" w:cs="Times New Roman"/>
          <w:b/>
          <w:lang w:val="sr-Cyrl-RS"/>
        </w:rPr>
      </w:pPr>
    </w:p>
    <w:p w14:paraId="697F0E25" w14:textId="77777777" w:rsidR="009A0900" w:rsidRDefault="009A0900" w:rsidP="009461E3">
      <w:pPr>
        <w:jc w:val="both"/>
        <w:rPr>
          <w:rFonts w:ascii="Times New Roman" w:hAnsi="Times New Roman" w:cs="Times New Roman"/>
          <w:b/>
          <w:lang w:val="sr-Cyrl-RS"/>
        </w:rPr>
      </w:pPr>
    </w:p>
    <w:p w14:paraId="449C4282" w14:textId="77777777" w:rsidR="009A0900" w:rsidRDefault="009A0900" w:rsidP="009461E3">
      <w:pPr>
        <w:jc w:val="both"/>
        <w:rPr>
          <w:rFonts w:ascii="Times New Roman" w:hAnsi="Times New Roman" w:cs="Times New Roman"/>
          <w:b/>
          <w:lang w:val="sr-Cyrl-RS"/>
        </w:rPr>
      </w:pPr>
    </w:p>
    <w:p w14:paraId="3E45D4C9" w14:textId="77777777" w:rsidR="009A0900" w:rsidRDefault="009A0900" w:rsidP="009461E3">
      <w:pPr>
        <w:jc w:val="both"/>
        <w:rPr>
          <w:rFonts w:ascii="Times New Roman" w:hAnsi="Times New Roman" w:cs="Times New Roman"/>
          <w:b/>
          <w:lang w:val="sr-Cyrl-RS"/>
        </w:rPr>
      </w:pPr>
    </w:p>
    <w:p w14:paraId="77170AEE" w14:textId="77777777" w:rsidR="009A0900" w:rsidRDefault="009A0900" w:rsidP="009461E3">
      <w:pPr>
        <w:jc w:val="both"/>
        <w:rPr>
          <w:rFonts w:ascii="Times New Roman" w:hAnsi="Times New Roman" w:cs="Times New Roman"/>
          <w:b/>
          <w:lang w:val="sr-Cyrl-RS"/>
        </w:rPr>
      </w:pPr>
    </w:p>
    <w:p w14:paraId="2CE25A71" w14:textId="77777777" w:rsidR="009A0900" w:rsidRDefault="009A0900" w:rsidP="009461E3">
      <w:pPr>
        <w:jc w:val="both"/>
        <w:rPr>
          <w:rFonts w:ascii="Times New Roman" w:hAnsi="Times New Roman" w:cs="Times New Roman"/>
          <w:b/>
          <w:lang w:val="sr-Cyrl-RS"/>
        </w:rPr>
      </w:pPr>
    </w:p>
    <w:p w14:paraId="5F967D1D" w14:textId="77777777" w:rsidR="009A0900" w:rsidRDefault="009A0900" w:rsidP="009461E3">
      <w:pPr>
        <w:jc w:val="both"/>
        <w:rPr>
          <w:rFonts w:ascii="Times New Roman" w:hAnsi="Times New Roman" w:cs="Times New Roman"/>
          <w:b/>
          <w:lang w:val="sr-Cyrl-RS"/>
        </w:rPr>
      </w:pPr>
    </w:p>
    <w:p w14:paraId="68F27224" w14:textId="77777777" w:rsidR="009A0900" w:rsidRDefault="009A0900" w:rsidP="009461E3">
      <w:pPr>
        <w:jc w:val="both"/>
        <w:rPr>
          <w:rFonts w:ascii="Times New Roman" w:hAnsi="Times New Roman" w:cs="Times New Roman"/>
          <w:b/>
          <w:lang w:val="sr-Cyrl-RS"/>
        </w:rPr>
      </w:pPr>
    </w:p>
    <w:p w14:paraId="1CF69E17" w14:textId="77777777" w:rsidR="009A0900" w:rsidRDefault="009A0900" w:rsidP="009461E3">
      <w:pPr>
        <w:jc w:val="both"/>
        <w:rPr>
          <w:rFonts w:ascii="Times New Roman" w:hAnsi="Times New Roman" w:cs="Times New Roman"/>
          <w:b/>
          <w:lang w:val="sr-Cyrl-RS"/>
        </w:rPr>
      </w:pPr>
    </w:p>
    <w:p w14:paraId="0BA19015" w14:textId="77777777" w:rsidR="009A0900" w:rsidRDefault="009A0900" w:rsidP="009461E3">
      <w:pPr>
        <w:jc w:val="both"/>
        <w:rPr>
          <w:rFonts w:ascii="Times New Roman" w:hAnsi="Times New Roman" w:cs="Times New Roman"/>
          <w:b/>
          <w:lang w:val="sr-Cyrl-RS"/>
        </w:rPr>
      </w:pPr>
    </w:p>
    <w:p w14:paraId="25DEE3B4" w14:textId="77777777" w:rsidR="009A0900" w:rsidRPr="007418A8" w:rsidRDefault="009A0900" w:rsidP="009461E3">
      <w:pPr>
        <w:jc w:val="both"/>
        <w:rPr>
          <w:rFonts w:ascii="Times New Roman" w:hAnsi="Times New Roman" w:cs="Times New Roman"/>
          <w:b/>
          <w:lang w:val="sr-Cyrl-RS"/>
        </w:rPr>
      </w:pPr>
    </w:p>
    <w:p w14:paraId="278CC9F3" w14:textId="77777777" w:rsidR="002D22F8" w:rsidRPr="007418A8" w:rsidRDefault="002D22F8" w:rsidP="009461E3">
      <w:pPr>
        <w:jc w:val="both"/>
        <w:rPr>
          <w:rFonts w:ascii="Times New Roman" w:hAnsi="Times New Roman" w:cs="Times New Roman"/>
          <w:b/>
          <w:lang w:val="sr-Cyrl-RS"/>
        </w:rPr>
      </w:pPr>
    </w:p>
    <w:p w14:paraId="5F2C279F" w14:textId="77777777" w:rsidR="001C4FFB" w:rsidRPr="007418A8" w:rsidRDefault="001C4FFB" w:rsidP="001C4FFB">
      <w:pPr>
        <w:jc w:val="center"/>
        <w:rPr>
          <w:rFonts w:ascii="Times New Roman" w:hAnsi="Times New Roman" w:cs="Times New Roman"/>
          <w:b/>
          <w:bCs/>
          <w:kern w:val="1"/>
          <w:lang w:val="sr-Cyrl-RS"/>
        </w:rPr>
      </w:pPr>
      <w:r w:rsidRPr="007418A8">
        <w:rPr>
          <w:rFonts w:ascii="Times New Roman" w:hAnsi="Times New Roman" w:cs="Times New Roman"/>
          <w:b/>
          <w:bCs/>
          <w:kern w:val="1"/>
          <w:lang w:val="sr-Cyrl-RS"/>
        </w:rPr>
        <w:lastRenderedPageBreak/>
        <w:t>КРИТЕРИЈУМИ ЗА ДОДЕЛУ ПОДСТИЦАЈНИХ СРЕДСТАВА</w:t>
      </w:r>
    </w:p>
    <w:p w14:paraId="3BF8EF61" w14:textId="77777777" w:rsidR="001C4FFB" w:rsidRPr="007418A8" w:rsidRDefault="001C4FFB" w:rsidP="001C4FFB">
      <w:pPr>
        <w:jc w:val="center"/>
        <w:rPr>
          <w:rFonts w:ascii="Times New Roman" w:hAnsi="Times New Roman" w:cs="Times New Roman"/>
          <w:b/>
          <w:bCs/>
          <w:kern w:val="1"/>
          <w:lang w:val="sr-Cyrl-RS"/>
        </w:rPr>
      </w:pPr>
      <w:r w:rsidRPr="007418A8">
        <w:rPr>
          <w:rFonts w:ascii="Times New Roman" w:hAnsi="Times New Roman" w:cs="Times New Roman"/>
          <w:b/>
          <w:bCs/>
          <w:kern w:val="1"/>
          <w:lang w:val="sr-Cyrl-RS"/>
        </w:rPr>
        <w:t>ИНВЕСТИЦИЈЕ У ФИЗИЧКУ ИМОВИНУ ПОЉОПРИВРЕДНИХ ГАЗДИНСТАВА,</w:t>
      </w:r>
    </w:p>
    <w:p w14:paraId="5804364D" w14:textId="77777777" w:rsidR="001C4FFB" w:rsidRPr="007418A8" w:rsidRDefault="001C4FFB" w:rsidP="001C4FFB">
      <w:pPr>
        <w:jc w:val="center"/>
        <w:rPr>
          <w:rFonts w:ascii="Times New Roman" w:hAnsi="Times New Roman" w:cs="Times New Roman"/>
          <w:b/>
          <w:bCs/>
          <w:kern w:val="1"/>
          <w:lang w:val="sr-Cyrl-RS"/>
        </w:rPr>
      </w:pPr>
      <w:r w:rsidRPr="007418A8">
        <w:rPr>
          <w:rFonts w:ascii="Times New Roman" w:hAnsi="Times New Roman" w:cs="Times New Roman"/>
          <w:b/>
          <w:bCs/>
          <w:kern w:val="1"/>
          <w:lang w:val="sr-Cyrl-RS"/>
        </w:rPr>
        <w:t>ШИФРА МЕРЕ 101.</w:t>
      </w:r>
    </w:p>
    <w:p w14:paraId="34A40E8D" w14:textId="77777777" w:rsidR="001C4FFB" w:rsidRPr="007418A8" w:rsidRDefault="001C4FFB" w:rsidP="001C4FFB">
      <w:pPr>
        <w:jc w:val="center"/>
        <w:rPr>
          <w:rFonts w:ascii="Times New Roman" w:hAnsi="Times New Roman" w:cs="Times New Roman"/>
          <w:b/>
          <w:bCs/>
          <w:kern w:val="1"/>
          <w:lang w:val="sr-Cyrl-RS"/>
        </w:rPr>
      </w:pPr>
    </w:p>
    <w:p w14:paraId="14CF0440" w14:textId="77777777" w:rsidR="001C4FFB" w:rsidRPr="007418A8" w:rsidRDefault="001C4FFB" w:rsidP="001C4FFB">
      <w:pPr>
        <w:jc w:val="center"/>
        <w:rPr>
          <w:rFonts w:ascii="Times New Roman" w:hAnsi="Times New Roman" w:cs="Times New Roman"/>
          <w:kern w:val="1"/>
          <w:lang w:val="sr-Cyrl-RS"/>
        </w:rPr>
      </w:pPr>
      <w:r w:rsidRPr="007418A8">
        <w:rPr>
          <w:rFonts w:ascii="Times New Roman" w:hAnsi="Times New Roman" w:cs="Times New Roman"/>
          <w:kern w:val="1"/>
          <w:lang w:val="sr-Cyrl-RS"/>
        </w:rPr>
        <w:t xml:space="preserve">- </w:t>
      </w:r>
      <w:r w:rsidRPr="007418A8">
        <w:rPr>
          <w:rFonts w:ascii="Times New Roman" w:hAnsi="Times New Roman" w:cs="Times New Roman"/>
          <w:b/>
          <w:bCs/>
          <w:kern w:val="1"/>
          <w:lang w:val="sr-Cyrl-RS"/>
        </w:rPr>
        <w:t xml:space="preserve">ОПШТИ КРИТЕРИЈУМИ ЗА КОРИСНИКЕ </w:t>
      </w:r>
      <w:r w:rsidRPr="007418A8">
        <w:rPr>
          <w:rFonts w:ascii="Times New Roman" w:hAnsi="Times New Roman" w:cs="Times New Roman"/>
          <w:kern w:val="1"/>
          <w:lang w:val="sr-Cyrl-RS"/>
        </w:rPr>
        <w:t>–</w:t>
      </w:r>
    </w:p>
    <w:p w14:paraId="64E2DA99" w14:textId="77777777" w:rsidR="001C4FFB" w:rsidRPr="007418A8" w:rsidRDefault="001C4FFB" w:rsidP="001C4FFB">
      <w:pPr>
        <w:numPr>
          <w:ilvl w:val="0"/>
          <w:numId w:val="11"/>
        </w:numPr>
        <w:ind w:left="709"/>
        <w:jc w:val="both"/>
        <w:rPr>
          <w:rFonts w:ascii="Times New Roman" w:eastAsia="MS Mincho" w:hAnsi="Times New Roman" w:cs="Times New Roman"/>
          <w:lang w:eastAsia="ja-JP"/>
        </w:rPr>
      </w:pP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уписан</w:t>
      </w:r>
      <w:proofErr w:type="spellEnd"/>
      <w:r w:rsidRPr="007418A8">
        <w:rPr>
          <w:rFonts w:ascii="Times New Roman" w:eastAsia="MS Mincho" w:hAnsi="Times New Roman" w:cs="Times New Roman"/>
          <w:lang w:eastAsia="ja-JP"/>
        </w:rPr>
        <w:t xml:space="preserve"> у </w:t>
      </w:r>
      <w:proofErr w:type="spellStart"/>
      <w:r w:rsidRPr="007418A8">
        <w:rPr>
          <w:rFonts w:ascii="Times New Roman" w:eastAsia="MS Mincho" w:hAnsi="Times New Roman" w:cs="Times New Roman"/>
          <w:lang w:eastAsia="ja-JP"/>
        </w:rPr>
        <w:t>Регистар</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пољопривредних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газдинстава</w:t>
      </w:r>
      <w:proofErr w:type="spellEnd"/>
      <w:r w:rsidRPr="007418A8">
        <w:rPr>
          <w:rFonts w:ascii="Times New Roman" w:eastAsia="MS Mincho" w:hAnsi="Times New Roman" w:cs="Times New Roman"/>
          <w:lang w:eastAsia="ja-JP"/>
        </w:rPr>
        <w:t xml:space="preserve"> у </w:t>
      </w:r>
      <w:proofErr w:type="spellStart"/>
      <w:r w:rsidRPr="007418A8">
        <w:rPr>
          <w:rFonts w:ascii="Times New Roman" w:eastAsia="MS Mincho" w:hAnsi="Times New Roman" w:cs="Times New Roman"/>
          <w:lang w:eastAsia="ja-JP"/>
        </w:rPr>
        <w:t>складу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Правилником</w:t>
      </w:r>
      <w:proofErr w:type="spellEnd"/>
      <w:r w:rsidRPr="007418A8">
        <w:rPr>
          <w:rFonts w:ascii="Times New Roman" w:eastAsia="MS Mincho" w:hAnsi="Times New Roman" w:cs="Times New Roman"/>
          <w:lang w:eastAsia="ja-JP"/>
        </w:rPr>
        <w:t xml:space="preserve"> о </w:t>
      </w:r>
      <w:proofErr w:type="spellStart"/>
      <w:r w:rsidRPr="007418A8">
        <w:rPr>
          <w:rFonts w:ascii="Times New Roman" w:eastAsia="MS Mincho" w:hAnsi="Times New Roman" w:cs="Times New Roman"/>
          <w:lang w:eastAsia="ja-JP"/>
        </w:rPr>
        <w:t>начину</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условима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уписа</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вођења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регистра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пољопривредних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газдинстава</w:t>
      </w:r>
      <w:proofErr w:type="spellEnd"/>
      <w:r w:rsidRPr="007418A8">
        <w:rPr>
          <w:rFonts w:ascii="Times New Roman" w:eastAsia="MS Mincho" w:hAnsi="Times New Roman" w:cs="Times New Roman"/>
          <w:lang w:val="sr-Cyrl-RS" w:eastAsia="ja-JP"/>
        </w:rPr>
        <w:t>;</w:t>
      </w:r>
    </w:p>
    <w:p w14:paraId="6DE90721" w14:textId="77777777" w:rsidR="001C4FFB" w:rsidRPr="007418A8" w:rsidRDefault="001C4FFB" w:rsidP="001C4FFB">
      <w:pPr>
        <w:numPr>
          <w:ilvl w:val="0"/>
          <w:numId w:val="11"/>
        </w:numPr>
        <w:jc w:val="both"/>
        <w:rPr>
          <w:rFonts w:ascii="Times New Roman" w:eastAsia="MS Mincho" w:hAnsi="Times New Roman" w:cs="Times New Roman"/>
          <w:lang w:eastAsia="ja-JP"/>
        </w:rPr>
      </w:pP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подноси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захтев</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сме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користити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неком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другом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основу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субвенције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донације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односно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иста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предмет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другог</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поступка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коришћење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подстицаја</w:t>
      </w:r>
      <w:proofErr w:type="spellEnd"/>
      <w:r w:rsidRPr="007418A8">
        <w:rPr>
          <w:rFonts w:ascii="Times New Roman" w:eastAsia="MS Mincho" w:hAnsi="Times New Roman" w:cs="Times New Roman"/>
          <w:lang w:val="sr-Cyrl-RS" w:eastAsia="ja-JP"/>
        </w:rPr>
        <w:t>, осим кредитне подршке;</w:t>
      </w:r>
    </w:p>
    <w:p w14:paraId="1FC37E3E" w14:textId="77777777" w:rsidR="001C4FFB" w:rsidRPr="007418A8" w:rsidRDefault="001C4FFB" w:rsidP="001C4FFB">
      <w:pPr>
        <w:numPr>
          <w:ilvl w:val="0"/>
          <w:numId w:val="11"/>
        </w:numPr>
        <w:jc w:val="both"/>
        <w:rPr>
          <w:rFonts w:ascii="Times New Roman" w:eastAsia="MS Mincho" w:hAnsi="Times New Roman" w:cs="Times New Roman"/>
          <w:lang w:eastAsia="ja-JP"/>
        </w:rPr>
      </w:pPr>
      <w:r w:rsidRPr="007418A8">
        <w:rPr>
          <w:rFonts w:ascii="Times New Roman" w:eastAsia="MS Mincho" w:hAnsi="Times New Roman" w:cs="Times New Roman"/>
          <w:lang w:eastAsia="ja-JP"/>
        </w:rPr>
        <w:t xml:space="preserve">У </w:t>
      </w:r>
      <w:proofErr w:type="spellStart"/>
      <w:r w:rsidRPr="007418A8">
        <w:rPr>
          <w:rFonts w:ascii="Times New Roman" w:eastAsia="MS Mincho" w:hAnsi="Times New Roman" w:cs="Times New Roman"/>
          <w:lang w:eastAsia="ja-JP"/>
        </w:rPr>
        <w:t>случају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када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корисник</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власник</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катастарских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парцела</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објекта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предмет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подноси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захтев</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неопходно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њима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има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право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закупа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односно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коришћења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основу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уговора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закљученог</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закуподавцем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физичким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лицем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или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министарством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надлежним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послове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пољопривреде</w:t>
      </w:r>
      <w:proofErr w:type="spellEnd"/>
      <w:r w:rsidRPr="007418A8">
        <w:rPr>
          <w:rFonts w:ascii="Times New Roman" w:eastAsia="MS Mincho" w:hAnsi="Times New Roman" w:cs="Times New Roman"/>
          <w:lang w:eastAsia="ja-JP"/>
        </w:rPr>
        <w:t xml:space="preserve">; </w:t>
      </w:r>
    </w:p>
    <w:p w14:paraId="29CED0BD" w14:textId="77777777" w:rsidR="001C4FFB" w:rsidRPr="007418A8" w:rsidRDefault="001C4FFB" w:rsidP="001C4FFB">
      <w:pPr>
        <w:numPr>
          <w:ilvl w:val="0"/>
          <w:numId w:val="11"/>
        </w:numPr>
        <w:jc w:val="both"/>
        <w:rPr>
          <w:rFonts w:ascii="Times New Roman" w:eastAsia="MS Mincho" w:hAnsi="Times New Roman" w:cs="Times New Roman"/>
          <w:lang w:eastAsia="ja-JP"/>
        </w:rPr>
      </w:pPr>
      <w:proofErr w:type="spellStart"/>
      <w:r w:rsidRPr="007418A8">
        <w:rPr>
          <w:rFonts w:ascii="Times New Roman" w:eastAsia="MS Mincho" w:hAnsi="Times New Roman" w:cs="Times New Roman"/>
          <w:lang w:eastAsia="ja-JP"/>
        </w:rPr>
        <w:t>Наменски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користи</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не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отуђи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нити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другом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лицу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коришћење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предмет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захтева</w:t>
      </w:r>
      <w:proofErr w:type="spellEnd"/>
      <w:r w:rsidRPr="007418A8">
        <w:rPr>
          <w:rFonts w:ascii="Times New Roman" w:eastAsia="MS Mincho" w:hAnsi="Times New Roman" w:cs="Times New Roman"/>
          <w:lang w:eastAsia="ja-JP"/>
        </w:rPr>
        <w:t xml:space="preserve"> у </w:t>
      </w:r>
      <w:proofErr w:type="spellStart"/>
      <w:r w:rsidRPr="007418A8">
        <w:rPr>
          <w:rFonts w:ascii="Times New Roman" w:eastAsia="MS Mincho" w:hAnsi="Times New Roman" w:cs="Times New Roman"/>
          <w:lang w:eastAsia="ja-JP"/>
        </w:rPr>
        <w:t>периоду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година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набавке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опреме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машина</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механизације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односно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изградње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објекта</w:t>
      </w:r>
      <w:proofErr w:type="spellEnd"/>
      <w:r w:rsidRPr="007418A8">
        <w:rPr>
          <w:rFonts w:ascii="Times New Roman" w:eastAsia="MS Mincho" w:hAnsi="Times New Roman" w:cs="Times New Roman"/>
          <w:lang w:eastAsia="ja-JP"/>
        </w:rPr>
        <w:t>;</w:t>
      </w:r>
    </w:p>
    <w:p w14:paraId="7E2AAFAF" w14:textId="77777777" w:rsidR="001C4FFB" w:rsidRPr="007418A8" w:rsidRDefault="001C4FFB" w:rsidP="001C4FFB">
      <w:pPr>
        <w:numPr>
          <w:ilvl w:val="0"/>
          <w:numId w:val="11"/>
        </w:numPr>
        <w:jc w:val="both"/>
        <w:rPr>
          <w:rFonts w:ascii="Times New Roman" w:eastAsia="MS Mincho" w:hAnsi="Times New Roman" w:cs="Times New Roman"/>
          <w:lang w:eastAsia="ja-JP"/>
        </w:rPr>
      </w:pPr>
      <w:r w:rsidRPr="007418A8">
        <w:rPr>
          <w:rFonts w:ascii="Times New Roman" w:eastAsia="MS Mincho" w:hAnsi="Times New Roman" w:cs="Times New Roman"/>
          <w:lang w:val="sr-Cyrl-RS" w:eastAsia="ja-JP"/>
        </w:rPr>
        <w:t>Да је предметна инвестиција у потпуности реализована за коју се подноси захтев;</w:t>
      </w:r>
    </w:p>
    <w:p w14:paraId="46A2C249" w14:textId="77777777" w:rsidR="001C4FFB" w:rsidRPr="007418A8" w:rsidRDefault="001C4FFB" w:rsidP="001C4FFB">
      <w:pPr>
        <w:numPr>
          <w:ilvl w:val="0"/>
          <w:numId w:val="11"/>
        </w:numPr>
        <w:jc w:val="both"/>
        <w:rPr>
          <w:rFonts w:ascii="Times New Roman" w:eastAsia="MS Mincho" w:hAnsi="Times New Roman" w:cs="Times New Roman"/>
          <w:color w:val="000000"/>
          <w:lang w:val="sr-Cyrl-RS" w:eastAsia="ja-JP"/>
        </w:rPr>
      </w:pPr>
      <w:r w:rsidRPr="007418A8">
        <w:rPr>
          <w:rFonts w:ascii="Times New Roman" w:eastAsia="MS Mincho" w:hAnsi="Times New Roman" w:cs="Times New Roman"/>
          <w:color w:val="000000"/>
          <w:lang w:val="sr-Cyrl-RS" w:eastAsia="ja-JP"/>
        </w:rPr>
        <w:t>Да се регистровано пољопривредно газдинство, налази на територији града Лесковца (да се пољопривредно земљиште за које се подноси захтев налази на територији града Лесковца) и да подносилац захтева има боравиште на територији града Лесковца;</w:t>
      </w:r>
    </w:p>
    <w:p w14:paraId="6D045225" w14:textId="77777777" w:rsidR="001C4FFB" w:rsidRPr="007418A8" w:rsidRDefault="001C4FFB" w:rsidP="001C4FFB">
      <w:pPr>
        <w:numPr>
          <w:ilvl w:val="0"/>
          <w:numId w:val="11"/>
        </w:numPr>
        <w:jc w:val="both"/>
        <w:rPr>
          <w:rFonts w:ascii="Times New Roman" w:eastAsia="MS Mincho" w:hAnsi="Times New Roman" w:cs="Times New Roman"/>
          <w:color w:val="000000"/>
          <w:lang w:val="sr-Cyrl-RS" w:eastAsia="ja-JP"/>
        </w:rPr>
      </w:pPr>
      <w:bookmarkStart w:id="0" w:name="__DdeLink__3969_1512452034"/>
      <w:bookmarkStart w:id="1" w:name="__DdeLink__3967_1203807342"/>
      <w:bookmarkEnd w:id="0"/>
      <w:bookmarkEnd w:id="1"/>
      <w:r w:rsidRPr="007418A8">
        <w:rPr>
          <w:rFonts w:ascii="Times New Roman" w:eastAsia="MS Mincho" w:hAnsi="Times New Roman" w:cs="Times New Roman"/>
          <w:color w:val="000000"/>
          <w:lang w:val="sr-Cyrl-RS" w:eastAsia="ja-JP"/>
        </w:rPr>
        <w:t>Подносилац захтева може да поднесе само један захтев у оквиру мере у току трајања Конкурса;</w:t>
      </w:r>
    </w:p>
    <w:p w14:paraId="59D0374C" w14:textId="77777777" w:rsidR="001C4FFB" w:rsidRPr="007418A8" w:rsidRDefault="001C4FFB" w:rsidP="001C4FFB">
      <w:pPr>
        <w:pStyle w:val="ListParagraph"/>
        <w:numPr>
          <w:ilvl w:val="0"/>
          <w:numId w:val="11"/>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sz w:val="24"/>
          <w:szCs w:val="24"/>
          <w:lang w:val="sr-Cyrl-CS"/>
        </w:rPr>
        <w:t>Да је подносилац захтева</w:t>
      </w:r>
      <w:r w:rsidRPr="007418A8">
        <w:rPr>
          <w:rFonts w:ascii="Times New Roman" w:hAnsi="Times New Roman" w:cs="Times New Roman"/>
          <w:color w:val="000000"/>
          <w:sz w:val="24"/>
          <w:szCs w:val="24"/>
        </w:rPr>
        <w:t xml:space="preserve"> </w:t>
      </w:r>
      <w:proofErr w:type="spellStart"/>
      <w:r w:rsidRPr="007418A8">
        <w:rPr>
          <w:rFonts w:ascii="Times New Roman" w:hAnsi="Times New Roman" w:cs="Times New Roman"/>
          <w:color w:val="000000"/>
          <w:sz w:val="24"/>
          <w:szCs w:val="24"/>
        </w:rPr>
        <w:t>измирио</w:t>
      </w:r>
      <w:proofErr w:type="spellEnd"/>
      <w:r w:rsidRPr="007418A8">
        <w:rPr>
          <w:rFonts w:ascii="Times New Roman" w:hAnsi="Times New Roman" w:cs="Times New Roman"/>
          <w:color w:val="000000"/>
          <w:sz w:val="24"/>
          <w:szCs w:val="24"/>
          <w:lang w:val="sr-Cyrl-RS"/>
        </w:rPr>
        <w:t xml:space="preserve"> доспеле</w:t>
      </w:r>
      <w:r w:rsidRPr="007418A8">
        <w:rPr>
          <w:rFonts w:ascii="Times New Roman" w:hAnsi="Times New Roman" w:cs="Times New Roman"/>
          <w:color w:val="000000"/>
          <w:sz w:val="24"/>
          <w:szCs w:val="24"/>
        </w:rPr>
        <w:t xml:space="preserve"> </w:t>
      </w:r>
      <w:proofErr w:type="spellStart"/>
      <w:r w:rsidRPr="007418A8">
        <w:rPr>
          <w:rFonts w:ascii="Times New Roman" w:hAnsi="Times New Roman" w:cs="Times New Roman"/>
          <w:color w:val="000000"/>
          <w:sz w:val="24"/>
          <w:szCs w:val="24"/>
        </w:rPr>
        <w:t>пореске</w:t>
      </w:r>
      <w:proofErr w:type="spellEnd"/>
      <w:r w:rsidRPr="007418A8">
        <w:rPr>
          <w:rFonts w:ascii="Times New Roman" w:hAnsi="Times New Roman" w:cs="Times New Roman"/>
          <w:color w:val="000000"/>
          <w:sz w:val="24"/>
          <w:szCs w:val="24"/>
        </w:rPr>
        <w:t xml:space="preserve"> </w:t>
      </w:r>
      <w:proofErr w:type="spellStart"/>
      <w:r w:rsidRPr="007418A8">
        <w:rPr>
          <w:rFonts w:ascii="Times New Roman" w:hAnsi="Times New Roman" w:cs="Times New Roman"/>
          <w:color w:val="000000"/>
          <w:sz w:val="24"/>
          <w:szCs w:val="24"/>
        </w:rPr>
        <w:t>обавезе</w:t>
      </w:r>
      <w:proofErr w:type="spellEnd"/>
      <w:r w:rsidRPr="007418A8">
        <w:rPr>
          <w:rFonts w:ascii="Times New Roman" w:hAnsi="Times New Roman" w:cs="Times New Roman"/>
          <w:color w:val="000000"/>
          <w:sz w:val="24"/>
          <w:szCs w:val="24"/>
        </w:rPr>
        <w:t xml:space="preserve"> </w:t>
      </w:r>
      <w:proofErr w:type="spellStart"/>
      <w:r w:rsidRPr="007418A8">
        <w:rPr>
          <w:rFonts w:ascii="Times New Roman" w:hAnsi="Times New Roman" w:cs="Times New Roman"/>
          <w:color w:val="000000"/>
          <w:sz w:val="24"/>
          <w:szCs w:val="24"/>
        </w:rPr>
        <w:t>према</w:t>
      </w:r>
      <w:proofErr w:type="spellEnd"/>
      <w:r w:rsidRPr="007418A8">
        <w:rPr>
          <w:rFonts w:ascii="Times New Roman" w:hAnsi="Times New Roman" w:cs="Times New Roman"/>
          <w:color w:val="000000"/>
          <w:sz w:val="24"/>
          <w:szCs w:val="24"/>
        </w:rPr>
        <w:t xml:space="preserve"> </w:t>
      </w:r>
      <w:proofErr w:type="spellStart"/>
      <w:r w:rsidRPr="007418A8">
        <w:rPr>
          <w:rFonts w:ascii="Times New Roman" w:hAnsi="Times New Roman" w:cs="Times New Roman"/>
          <w:color w:val="000000"/>
          <w:sz w:val="24"/>
          <w:szCs w:val="24"/>
        </w:rPr>
        <w:t>локалној</w:t>
      </w:r>
      <w:proofErr w:type="spellEnd"/>
      <w:r w:rsidRPr="007418A8">
        <w:rPr>
          <w:rFonts w:ascii="Times New Roman" w:hAnsi="Times New Roman" w:cs="Times New Roman"/>
          <w:color w:val="000000"/>
          <w:sz w:val="24"/>
          <w:szCs w:val="24"/>
        </w:rPr>
        <w:t xml:space="preserve"> </w:t>
      </w:r>
      <w:proofErr w:type="spellStart"/>
      <w:r w:rsidRPr="007418A8">
        <w:rPr>
          <w:rFonts w:ascii="Times New Roman" w:hAnsi="Times New Roman" w:cs="Times New Roman"/>
          <w:color w:val="000000"/>
          <w:sz w:val="24"/>
          <w:szCs w:val="24"/>
        </w:rPr>
        <w:t>самоуправи</w:t>
      </w:r>
      <w:proofErr w:type="spellEnd"/>
      <w:r w:rsidRPr="007418A8">
        <w:rPr>
          <w:rFonts w:ascii="Times New Roman" w:hAnsi="Times New Roman" w:cs="Times New Roman"/>
          <w:color w:val="000000"/>
          <w:sz w:val="24"/>
          <w:szCs w:val="24"/>
          <w:lang w:val="sr-Cyrl-RS"/>
        </w:rPr>
        <w:t>.</w:t>
      </w:r>
    </w:p>
    <w:p w14:paraId="23E64124" w14:textId="77777777" w:rsidR="001C4FFB" w:rsidRPr="007418A8" w:rsidRDefault="001C4FFB" w:rsidP="001C4FFB">
      <w:pPr>
        <w:ind w:left="720"/>
        <w:jc w:val="both"/>
        <w:rPr>
          <w:rFonts w:ascii="Times New Roman" w:eastAsia="MS Mincho" w:hAnsi="Times New Roman" w:cs="Times New Roman"/>
          <w:color w:val="000000"/>
          <w:lang w:val="sr-Cyrl-RS" w:eastAsia="ja-JP"/>
        </w:rPr>
      </w:pPr>
    </w:p>
    <w:p w14:paraId="535DD672"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СПЕЦИФИЧНИ КРИТЕРИЈУМИ ЗА КОРИСНИКЕ </w:t>
      </w:r>
      <w:r w:rsidRPr="007418A8">
        <w:rPr>
          <w:rFonts w:ascii="Times New Roman" w:hAnsi="Times New Roman" w:cs="Times New Roman"/>
          <w:color w:val="000000"/>
          <w:kern w:val="1"/>
          <w:shd w:val="clear" w:color="auto" w:fill="FFFFFF"/>
          <w:lang w:val="sr-Cyrl-RS"/>
        </w:rPr>
        <w:t>–</w:t>
      </w:r>
    </w:p>
    <w:p w14:paraId="51F8C17C" w14:textId="77777777" w:rsidR="001C4FFB" w:rsidRPr="007418A8" w:rsidRDefault="001C4FFB" w:rsidP="001C4FFB">
      <w:pPr>
        <w:jc w:val="both"/>
        <w:rPr>
          <w:rFonts w:ascii="Times New Roman" w:eastAsia="MS Mincho" w:hAnsi="Times New Roman" w:cs="Times New Roman"/>
          <w:color w:val="000000"/>
          <w:shd w:val="clear" w:color="auto" w:fill="FFFFFF"/>
          <w:lang w:eastAsia="ja-JP"/>
        </w:rPr>
      </w:pPr>
      <w:proofErr w:type="spellStart"/>
      <w:r w:rsidRPr="007418A8">
        <w:rPr>
          <w:rFonts w:ascii="Times New Roman" w:eastAsia="MS Mincho" w:hAnsi="Times New Roman" w:cs="Times New Roman"/>
          <w:b/>
          <w:u w:val="single"/>
          <w:lang w:eastAsia="ja-JP"/>
        </w:rPr>
        <w:t>Сектор</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Млеко</w:t>
      </w:r>
      <w:proofErr w:type="spellEnd"/>
    </w:p>
    <w:p w14:paraId="4F23855E" w14:textId="77777777" w:rsidR="001C4FFB" w:rsidRPr="007418A8" w:rsidRDefault="001C4FFB" w:rsidP="001C4FFB">
      <w:pPr>
        <w:ind w:firstLine="284"/>
        <w:jc w:val="both"/>
        <w:rPr>
          <w:rFonts w:ascii="Times New Roman" w:eastAsia="MS Mincho" w:hAnsi="Times New Roman" w:cs="Times New Roman"/>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За шифре инвестиције: 101.1.3, 101.1.4. и 101.1.5</w:t>
      </w:r>
      <w:r w:rsidRPr="007418A8">
        <w:rPr>
          <w:rFonts w:ascii="Times New Roman" w:eastAsia="MS Mincho" w:hAnsi="Times New Roman" w:cs="Times New Roman"/>
          <w:color w:val="7030A0"/>
          <w:shd w:val="clear" w:color="auto" w:fill="FFFFFF"/>
          <w:lang w:val="sr-Cyrl-RS" w:eastAsia="ja-JP"/>
        </w:rPr>
        <w:t xml:space="preserve">. </w:t>
      </w:r>
      <w:r w:rsidRPr="007418A8">
        <w:rPr>
          <w:rFonts w:ascii="Times New Roman" w:eastAsia="MS Mincho" w:hAnsi="Times New Roman" w:cs="Times New Roman"/>
          <w:shd w:val="clear" w:color="auto" w:fill="FFFFFF"/>
          <w:lang w:val="sr-Cyrl-RS" w:eastAsia="ja-JP"/>
        </w:rPr>
        <w:t>(за набавку: музилица, агрегати/генератори за производњу електричне енергије, лактофриза, утоваривач стајњака, појилица, сенопревртача, косачица, ротационих коса, млинова, мешаона, круњача за кукуруз, сакупљача сена, пужних транспортера).</w:t>
      </w:r>
    </w:p>
    <w:p w14:paraId="20C04064" w14:textId="77777777" w:rsidR="001C4FFB" w:rsidRPr="007418A8" w:rsidRDefault="001C4FFB" w:rsidP="001C4FFB">
      <w:pPr>
        <w:widowControl/>
        <w:suppressAutoHyphens w:val="0"/>
        <w:autoSpaceDE w:val="0"/>
        <w:autoSpaceDN w:val="0"/>
        <w:adjustRightInd w:val="0"/>
        <w:ind w:left="480"/>
        <w:jc w:val="both"/>
        <w:rPr>
          <w:rFonts w:ascii="Times New Roman" w:eastAsia="Times New Roman" w:hAnsi="Times New Roman" w:cs="Times New Roman"/>
          <w:color w:val="000000"/>
          <w:kern w:val="0"/>
          <w:lang w:val="sr-Cyrl-RS" w:eastAsia="en-US" w:bidi="ar-SA"/>
        </w:rPr>
      </w:pPr>
      <w:r w:rsidRPr="007418A8">
        <w:rPr>
          <w:rFonts w:ascii="Times New Roman" w:eastAsia="Times New Roman" w:hAnsi="Times New Roman" w:cs="Times New Roman"/>
          <w:color w:val="000000"/>
          <w:kern w:val="0"/>
          <w:lang w:val="sr-Cyrl-RS" w:eastAsia="en-US" w:bidi="ar-SA"/>
        </w:rPr>
        <w:t>Прихватљиви корисници су:</w:t>
      </w:r>
    </w:p>
    <w:p w14:paraId="0A72FC9F" w14:textId="77777777" w:rsidR="001C4FFB" w:rsidRPr="007418A8" w:rsidRDefault="001C4FFB" w:rsidP="001C4FFB">
      <w:pPr>
        <w:pStyle w:val="ListParagraph"/>
        <w:numPr>
          <w:ilvl w:val="0"/>
          <w:numId w:val="2"/>
        </w:numPr>
        <w:autoSpaceDE w:val="0"/>
        <w:autoSpaceDN w:val="0"/>
        <w:adjustRightInd w:val="0"/>
        <w:spacing w:line="259" w:lineRule="auto"/>
        <w:jc w:val="both"/>
        <w:rPr>
          <w:rFonts w:ascii="Times New Roman" w:eastAsia="MS Mincho" w:hAnsi="Times New Roman" w:cs="Times New Roman"/>
          <w:color w:val="000000"/>
          <w:sz w:val="24"/>
          <w:szCs w:val="24"/>
          <w:shd w:val="clear" w:color="auto" w:fill="FFFFFF"/>
          <w:lang w:eastAsia="ja-JP"/>
        </w:rPr>
      </w:pPr>
      <w:r w:rsidRPr="007418A8">
        <w:rPr>
          <w:rFonts w:ascii="Times New Roman" w:eastAsia="Times New Roman" w:hAnsi="Times New Roman" w:cs="Times New Roman"/>
          <w:color w:val="000000"/>
          <w:sz w:val="24"/>
          <w:szCs w:val="24"/>
          <w:lang w:val="sr-Cyrl-RS"/>
        </w:rPr>
        <w:t xml:space="preserve"> П</w:t>
      </w:r>
      <w:r w:rsidRPr="007418A8">
        <w:rPr>
          <w:rFonts w:ascii="Times New Roman" w:eastAsia="Times New Roman" w:hAnsi="Times New Roman" w:cs="Times New Roman"/>
          <w:color w:val="000000"/>
          <w:sz w:val="24"/>
          <w:szCs w:val="24"/>
          <w:lang w:val="sr-Latn-RS"/>
        </w:rPr>
        <w:t xml:space="preserve">ољопривредна газдинства </w:t>
      </w:r>
      <w:r w:rsidRPr="007418A8">
        <w:rPr>
          <w:rFonts w:ascii="Times New Roman" w:eastAsia="Times New Roman" w:hAnsi="Times New Roman" w:cs="Times New Roman"/>
          <w:color w:val="000000"/>
          <w:sz w:val="24"/>
          <w:szCs w:val="24"/>
          <w:lang w:val="sr-Cyrl-RS"/>
        </w:rPr>
        <w:t xml:space="preserve">која имају до 29 крава на крају инвестиције. </w:t>
      </w:r>
    </w:p>
    <w:p w14:paraId="78520D64" w14:textId="77777777" w:rsidR="001C4FFB" w:rsidRPr="007418A8" w:rsidRDefault="001C4FFB" w:rsidP="001C4FFB">
      <w:pPr>
        <w:widowControl/>
        <w:numPr>
          <w:ilvl w:val="0"/>
          <w:numId w:val="2"/>
        </w:numPr>
        <w:suppressAutoHyphens w:val="0"/>
        <w:autoSpaceDE w:val="0"/>
        <w:autoSpaceDN w:val="0"/>
        <w:adjustRightInd w:val="0"/>
        <w:spacing w:line="240" w:lineRule="auto"/>
        <w:jc w:val="both"/>
        <w:rPr>
          <w:rFonts w:ascii="Times New Roman" w:eastAsia="MS Mincho" w:hAnsi="Times New Roman" w:cs="Times New Roman"/>
          <w:color w:val="000000"/>
          <w:shd w:val="clear" w:color="auto" w:fill="FFFFFF"/>
          <w:lang w:eastAsia="ja-JP"/>
        </w:rPr>
      </w:pPr>
      <w:r w:rsidRPr="007418A8">
        <w:rPr>
          <w:rFonts w:ascii="Times New Roman" w:eastAsia="Times New Roman" w:hAnsi="Times New Roman" w:cs="Times New Roman"/>
          <w:color w:val="000000"/>
          <w:kern w:val="0"/>
          <w:lang w:val="sr-Cyrl-RS" w:eastAsia="en-US" w:bidi="ar-SA"/>
        </w:rPr>
        <w:t>Нема посбних критеријума за улагање у сектору млека за козе и овце.</w:t>
      </w:r>
    </w:p>
    <w:p w14:paraId="7ED8A6EA" w14:textId="77777777" w:rsidR="001C4FFB" w:rsidRPr="007418A8" w:rsidRDefault="001C4FFB" w:rsidP="001C4FFB">
      <w:pPr>
        <w:widowControl/>
        <w:suppressAutoHyphens w:val="0"/>
        <w:autoSpaceDE w:val="0"/>
        <w:autoSpaceDN w:val="0"/>
        <w:adjustRightInd w:val="0"/>
        <w:ind w:left="120"/>
        <w:jc w:val="both"/>
        <w:rPr>
          <w:rFonts w:ascii="Times New Roman" w:eastAsia="MS Mincho" w:hAnsi="Times New Roman" w:cs="Times New Roman"/>
          <w:color w:val="000000"/>
          <w:shd w:val="clear" w:color="auto" w:fill="FFFFFF"/>
          <w:lang w:eastAsia="ja-JP"/>
        </w:rPr>
      </w:pPr>
      <w:proofErr w:type="spellStart"/>
      <w:r w:rsidRPr="007418A8">
        <w:rPr>
          <w:rFonts w:ascii="Times New Roman" w:eastAsia="MS Mincho" w:hAnsi="Times New Roman" w:cs="Times New Roman"/>
          <w:b/>
          <w:u w:val="single"/>
          <w:lang w:eastAsia="ja-JP"/>
        </w:rPr>
        <w:t>Сектор</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Ме</w:t>
      </w:r>
      <w:proofErr w:type="spellEnd"/>
      <w:r w:rsidRPr="007418A8">
        <w:rPr>
          <w:rFonts w:ascii="Times New Roman" w:eastAsia="MS Mincho" w:hAnsi="Times New Roman" w:cs="Times New Roman"/>
          <w:b/>
          <w:u w:val="single"/>
          <w:lang w:val="sr-Cyrl-RS" w:eastAsia="ja-JP"/>
        </w:rPr>
        <w:t>с</w:t>
      </w:r>
      <w:r w:rsidRPr="007418A8">
        <w:rPr>
          <w:rFonts w:ascii="Times New Roman" w:eastAsia="MS Mincho" w:hAnsi="Times New Roman" w:cs="Times New Roman"/>
          <w:b/>
          <w:u w:val="single"/>
          <w:lang w:eastAsia="ja-JP"/>
        </w:rPr>
        <w:t>о</w:t>
      </w:r>
    </w:p>
    <w:p w14:paraId="58886D4C" w14:textId="77777777" w:rsidR="001C4FFB" w:rsidRPr="007418A8" w:rsidRDefault="001C4FFB" w:rsidP="001C4FFB">
      <w:pPr>
        <w:ind w:firstLine="284"/>
        <w:jc w:val="both"/>
        <w:rPr>
          <w:rFonts w:ascii="Times New Roman" w:eastAsia="MS Mincho" w:hAnsi="Times New Roman" w:cs="Times New Roman"/>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За шифре инвестиције: 101.2.3. и 101.2.5</w:t>
      </w:r>
      <w:r w:rsidRPr="007418A8">
        <w:rPr>
          <w:rFonts w:ascii="Times New Roman" w:eastAsia="MS Mincho" w:hAnsi="Times New Roman" w:cs="Times New Roman"/>
          <w:color w:val="7030A0"/>
          <w:shd w:val="clear" w:color="auto" w:fill="FFFFFF"/>
          <w:lang w:val="sr-Cyrl-RS" w:eastAsia="ja-JP"/>
        </w:rPr>
        <w:t xml:space="preserve">. </w:t>
      </w:r>
      <w:r w:rsidRPr="007418A8">
        <w:rPr>
          <w:rFonts w:ascii="Times New Roman" w:eastAsia="MS Mincho" w:hAnsi="Times New Roman" w:cs="Times New Roman"/>
          <w:shd w:val="clear" w:color="auto" w:fill="FFFFFF"/>
          <w:lang w:val="sr-Cyrl-RS" w:eastAsia="ja-JP"/>
        </w:rPr>
        <w:t xml:space="preserve">(за набавку: утоваривача стајњака, појилица, сенопревртача, косачица, ротационих коса, млинова, мешаона, круњача </w:t>
      </w:r>
      <w:r w:rsidRPr="007418A8">
        <w:rPr>
          <w:rFonts w:ascii="Times New Roman" w:eastAsia="MS Mincho" w:hAnsi="Times New Roman" w:cs="Times New Roman"/>
          <w:shd w:val="clear" w:color="auto" w:fill="FFFFFF"/>
          <w:lang w:val="sr-Cyrl-RS" w:eastAsia="ja-JP"/>
        </w:rPr>
        <w:lastRenderedPageBreak/>
        <w:t>за кукуруз, сакупљача сена, пужних транспортера).</w:t>
      </w:r>
    </w:p>
    <w:p w14:paraId="04D5D40E" w14:textId="77777777" w:rsidR="001C4FFB" w:rsidRPr="007418A8" w:rsidRDefault="001C4FFB" w:rsidP="001C4FFB">
      <w:pPr>
        <w:ind w:firstLine="284"/>
        <w:jc w:val="both"/>
        <w:rPr>
          <w:rFonts w:ascii="Times New Roman" w:eastAsia="MS Mincho" w:hAnsi="Times New Roman" w:cs="Times New Roman"/>
          <w:shd w:val="clear" w:color="auto" w:fill="FFFFFF"/>
          <w:lang w:val="sr-Cyrl-RS" w:eastAsia="ja-JP"/>
        </w:rPr>
      </w:pPr>
    </w:p>
    <w:p w14:paraId="1A34CF97" w14:textId="77777777" w:rsidR="001C4FFB" w:rsidRPr="007418A8" w:rsidRDefault="001C4FFB" w:rsidP="001C4FFB">
      <w:pPr>
        <w:ind w:firstLine="284"/>
        <w:jc w:val="both"/>
        <w:rPr>
          <w:rFonts w:ascii="Times New Roman" w:eastAsia="MS Mincho" w:hAnsi="Times New Roman" w:cs="Times New Roman"/>
          <w:shd w:val="clear" w:color="auto" w:fill="FFFFFF"/>
          <w:lang w:val="sr-Cyrl-RS" w:eastAsia="ja-JP"/>
        </w:rPr>
      </w:pPr>
      <w:r w:rsidRPr="007418A8">
        <w:rPr>
          <w:rFonts w:ascii="Times New Roman" w:eastAsia="Times New Roman" w:hAnsi="Times New Roman" w:cs="Times New Roman"/>
          <w:color w:val="000000"/>
          <w:kern w:val="0"/>
          <w:lang w:val="sr-Cyrl-RS" w:eastAsia="en-US" w:bidi="ar-SA"/>
        </w:rPr>
        <w:t>Прихватљиви корисници су:</w:t>
      </w:r>
    </w:p>
    <w:p w14:paraId="770C97AA" w14:textId="77777777" w:rsidR="001C4FFB" w:rsidRPr="007418A8" w:rsidRDefault="001C4FFB" w:rsidP="001C4FFB">
      <w:pPr>
        <w:widowControl/>
        <w:numPr>
          <w:ilvl w:val="0"/>
          <w:numId w:val="2"/>
        </w:numPr>
        <w:tabs>
          <w:tab w:val="left" w:pos="540"/>
        </w:tabs>
        <w:suppressAutoHyphens w:val="0"/>
        <w:spacing w:line="240" w:lineRule="auto"/>
        <w:ind w:left="0" w:firstLine="120"/>
        <w:contextualSpacing/>
        <w:jc w:val="both"/>
        <w:rPr>
          <w:rFonts w:ascii="Times New Roman" w:hAnsi="Times New Roman" w:cs="Times New Roman"/>
          <w:bCs/>
          <w:iCs/>
          <w:lang w:val="sr-Cyrl-RS"/>
        </w:rPr>
      </w:pPr>
      <w:r w:rsidRPr="007418A8">
        <w:rPr>
          <w:rFonts w:ascii="Times New Roman" w:hAnsi="Times New Roman" w:cs="Times New Roman"/>
          <w:lang w:val="sr-Cyrl-RS"/>
        </w:rPr>
        <w:t>Пољопривредна газдинства која имају до 29 грла говеда и/или 199 грла оваца и/или коза и/или 29 грла крмача и/или 199 товних свиња и/или 999 ћурака и/или 299 гусака у/или 4.999 бројлера на крају инвестиције.</w:t>
      </w:r>
    </w:p>
    <w:p w14:paraId="39233D5C" w14:textId="77777777" w:rsidR="001C4FFB" w:rsidRPr="007418A8" w:rsidRDefault="001C4FFB" w:rsidP="001C4FFB">
      <w:pPr>
        <w:widowControl/>
        <w:tabs>
          <w:tab w:val="left" w:pos="540"/>
        </w:tabs>
        <w:suppressAutoHyphens w:val="0"/>
        <w:ind w:left="120"/>
        <w:contextualSpacing/>
        <w:jc w:val="both"/>
        <w:rPr>
          <w:rFonts w:ascii="Times New Roman" w:hAnsi="Times New Roman" w:cs="Times New Roman"/>
          <w:bCs/>
          <w:iCs/>
          <w:lang w:val="sr-Cyrl-RS"/>
        </w:rPr>
      </w:pPr>
    </w:p>
    <w:p w14:paraId="17F5BBC8" w14:textId="77777777" w:rsidR="001C4FFB" w:rsidRPr="007418A8" w:rsidRDefault="001C4FFB" w:rsidP="001C4FFB">
      <w:pPr>
        <w:jc w:val="both"/>
        <w:rPr>
          <w:rFonts w:ascii="Times New Roman" w:eastAsia="MS Mincho" w:hAnsi="Times New Roman" w:cs="Times New Roman"/>
          <w:b/>
          <w:u w:val="single"/>
          <w:lang w:eastAsia="ja-JP"/>
        </w:rPr>
      </w:pPr>
      <w:proofErr w:type="spellStart"/>
      <w:r w:rsidRPr="007418A8">
        <w:rPr>
          <w:rFonts w:ascii="Times New Roman" w:eastAsia="MS Mincho" w:hAnsi="Times New Roman" w:cs="Times New Roman"/>
          <w:b/>
          <w:u w:val="single"/>
          <w:lang w:eastAsia="ja-JP"/>
        </w:rPr>
        <w:t>Сектор</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Воће</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грожђе</w:t>
      </w:r>
      <w:proofErr w:type="spellEnd"/>
      <w:r w:rsidRPr="007418A8">
        <w:rPr>
          <w:rFonts w:ascii="Times New Roman" w:eastAsia="MS Mincho" w:hAnsi="Times New Roman" w:cs="Times New Roman"/>
          <w:b/>
          <w:u w:val="single"/>
          <w:lang w:eastAsia="ja-JP"/>
        </w:rPr>
        <w:t xml:space="preserve">, </w:t>
      </w:r>
      <w:proofErr w:type="spellStart"/>
      <w:r w:rsidRPr="007418A8">
        <w:rPr>
          <w:rFonts w:ascii="Times New Roman" w:eastAsia="MS Mincho" w:hAnsi="Times New Roman" w:cs="Times New Roman"/>
          <w:b/>
          <w:u w:val="single"/>
          <w:lang w:eastAsia="ja-JP"/>
        </w:rPr>
        <w:t>поврће</w:t>
      </w:r>
      <w:proofErr w:type="spellEnd"/>
      <w:r w:rsidRPr="007418A8">
        <w:rPr>
          <w:rFonts w:ascii="Times New Roman" w:eastAsia="MS Mincho" w:hAnsi="Times New Roman" w:cs="Times New Roman"/>
          <w:b/>
          <w:u w:val="single"/>
          <w:lang w:val="sr-Cyrl-RS" w:eastAsia="ja-JP"/>
        </w:rPr>
        <w:t xml:space="preserve"> (укључујући печурке)</w:t>
      </w:r>
      <w:r w:rsidRPr="007418A8">
        <w:rPr>
          <w:rFonts w:ascii="Times New Roman" w:eastAsia="MS Mincho" w:hAnsi="Times New Roman" w:cs="Times New Roman"/>
          <w:b/>
          <w:u w:val="single"/>
          <w:lang w:eastAsia="ja-JP"/>
        </w:rPr>
        <w:t xml:space="preserve"> и </w:t>
      </w:r>
      <w:proofErr w:type="spellStart"/>
      <w:r w:rsidRPr="007418A8">
        <w:rPr>
          <w:rFonts w:ascii="Times New Roman" w:eastAsia="MS Mincho" w:hAnsi="Times New Roman" w:cs="Times New Roman"/>
          <w:b/>
          <w:u w:val="single"/>
          <w:lang w:eastAsia="ja-JP"/>
        </w:rPr>
        <w:t>цвеће</w:t>
      </w:r>
      <w:proofErr w:type="spellEnd"/>
      <w:r w:rsidRPr="007418A8">
        <w:rPr>
          <w:rFonts w:ascii="Times New Roman" w:eastAsia="MS Mincho" w:hAnsi="Times New Roman" w:cs="Times New Roman"/>
          <w:b/>
          <w:u w:val="single"/>
          <w:lang w:eastAsia="ja-JP"/>
        </w:rPr>
        <w:t>:</w:t>
      </w:r>
    </w:p>
    <w:p w14:paraId="49319477" w14:textId="77777777" w:rsidR="001C4FFB" w:rsidRPr="007418A8" w:rsidRDefault="001C4FFB" w:rsidP="001C4FFB">
      <w:pPr>
        <w:jc w:val="both"/>
        <w:rPr>
          <w:rFonts w:ascii="Times New Roman" w:eastAsia="MS Mincho" w:hAnsi="Times New Roman" w:cs="Times New Roman"/>
          <w:b/>
          <w:bCs/>
          <w:lang w:val="sr-Cyrl-RS" w:eastAsia="ja-JP"/>
        </w:rPr>
      </w:pPr>
      <w:r w:rsidRPr="007418A8">
        <w:rPr>
          <w:rFonts w:ascii="Times New Roman" w:eastAsia="MS Mincho" w:hAnsi="Times New Roman" w:cs="Times New Roman"/>
          <w:b/>
          <w:bCs/>
          <w:color w:val="000000"/>
          <w:lang w:val="sr-Cyrl-RS" w:eastAsia="ja-JP"/>
        </w:rPr>
        <w:t xml:space="preserve"> </w:t>
      </w:r>
      <w:r w:rsidRPr="007418A8">
        <w:rPr>
          <w:rFonts w:ascii="Times New Roman" w:eastAsia="MS Mincho" w:hAnsi="Times New Roman" w:cs="Times New Roman"/>
          <w:bCs/>
          <w:color w:val="000000"/>
          <w:lang w:val="sr-Cyrl-RS" w:eastAsia="ja-JP"/>
        </w:rPr>
        <w:t>За шифру инвестиције: 101.4.1</w:t>
      </w:r>
      <w:r w:rsidRPr="007418A8">
        <w:rPr>
          <w:rFonts w:ascii="Times New Roman" w:eastAsia="MS Mincho" w:hAnsi="Times New Roman" w:cs="Times New Roman"/>
          <w:b/>
          <w:bCs/>
          <w:color w:val="000000"/>
          <w:lang w:val="sr-Cyrl-RS" w:eastAsia="ja-JP"/>
        </w:rPr>
        <w:t xml:space="preserve">, </w:t>
      </w:r>
      <w:r w:rsidRPr="007418A8">
        <w:rPr>
          <w:rFonts w:ascii="Times New Roman" w:eastAsia="MS Mincho" w:hAnsi="Times New Roman" w:cs="Times New Roman"/>
          <w:bCs/>
          <w:color w:val="000000"/>
          <w:lang w:val="sr-Cyrl-RS" w:eastAsia="ja-JP"/>
        </w:rPr>
        <w:t>101.4.2</w:t>
      </w:r>
      <w:r w:rsidRPr="007418A8">
        <w:rPr>
          <w:rFonts w:ascii="Times New Roman" w:eastAsia="MS Mincho" w:hAnsi="Times New Roman" w:cs="Times New Roman"/>
          <w:b/>
          <w:bCs/>
          <w:color w:val="000000"/>
          <w:lang w:val="sr-Cyrl-RS" w:eastAsia="ja-JP"/>
        </w:rPr>
        <w:t>,</w:t>
      </w:r>
      <w:r w:rsidRPr="007418A8">
        <w:rPr>
          <w:rFonts w:ascii="Times New Roman" w:eastAsia="MS Mincho" w:hAnsi="Times New Roman" w:cs="Times New Roman"/>
          <w:bCs/>
          <w:color w:val="000000"/>
          <w:lang w:val="sr-Cyrl-RS" w:eastAsia="ja-JP"/>
        </w:rPr>
        <w:t xml:space="preserve"> 101.4.3, 101.4.6, 101.4.8, 101.4.16.  </w:t>
      </w:r>
      <w:r w:rsidRPr="007418A8">
        <w:rPr>
          <w:rFonts w:ascii="Times New Roman" w:eastAsia="Times New Roman" w:hAnsi="Times New Roman" w:cs="Times New Roman"/>
          <w:color w:val="000000"/>
          <w:kern w:val="0"/>
          <w:lang w:eastAsia="en-US" w:bidi="ar-SA"/>
        </w:rPr>
        <w:t>101.4.20</w:t>
      </w:r>
      <w:r w:rsidRPr="007418A8">
        <w:rPr>
          <w:rFonts w:ascii="Times New Roman" w:eastAsia="Times New Roman" w:hAnsi="Times New Roman" w:cs="Times New Roman"/>
          <w:color w:val="000000"/>
          <w:kern w:val="0"/>
          <w:lang w:val="sr-Cyrl-RS" w:eastAsia="en-US" w:bidi="ar-SA"/>
        </w:rPr>
        <w:t xml:space="preserve">, </w:t>
      </w:r>
      <w:r w:rsidRPr="007418A8">
        <w:rPr>
          <w:rFonts w:ascii="Times New Roman" w:eastAsia="MS Mincho" w:hAnsi="Times New Roman" w:cs="Times New Roman"/>
          <w:bCs/>
          <w:color w:val="000000"/>
          <w:lang w:val="sr-Cyrl-RS" w:eastAsia="ja-JP"/>
        </w:rPr>
        <w:t xml:space="preserve">101.4.24, 101.4.25, 101.4.28. </w:t>
      </w:r>
      <w:r w:rsidRPr="007418A8">
        <w:rPr>
          <w:rFonts w:ascii="Times New Roman" w:eastAsia="MS Mincho" w:hAnsi="Times New Roman" w:cs="Times New Roman"/>
          <w:bCs/>
          <w:lang w:val="sr-Cyrl-RS" w:eastAsia="ja-JP"/>
        </w:rPr>
        <w:t xml:space="preserve">(за набавку </w:t>
      </w:r>
      <w:proofErr w:type="spellStart"/>
      <w:r w:rsidRPr="007418A8">
        <w:rPr>
          <w:rFonts w:ascii="Times New Roman" w:eastAsia="Times New Roman" w:hAnsi="Times New Roman" w:cs="Times New Roman"/>
          <w:color w:val="000000"/>
          <w:kern w:val="0"/>
          <w:lang w:eastAsia="en-US" w:bidi="ar-SA"/>
        </w:rPr>
        <w:t>садног</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материјала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полиетиленских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фолија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покривање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пластеника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агрила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мулч</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фолија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пумпе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воду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система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наводњавање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агрегата</w:t>
      </w:r>
      <w:proofErr w:type="spellEnd"/>
      <w:r w:rsidRPr="007418A8">
        <w:rPr>
          <w:rFonts w:ascii="Times New Roman" w:eastAsia="Times New Roman" w:hAnsi="Times New Roman" w:cs="Times New Roman"/>
          <w:color w:val="000000"/>
          <w:kern w:val="0"/>
          <w:lang w:eastAsia="en-US" w:bidi="ar-SA"/>
        </w:rPr>
        <w:t>/</w:t>
      </w:r>
      <w:proofErr w:type="spellStart"/>
      <w:r w:rsidRPr="007418A8">
        <w:rPr>
          <w:rFonts w:ascii="Times New Roman" w:eastAsia="Times New Roman" w:hAnsi="Times New Roman" w:cs="Times New Roman"/>
          <w:color w:val="000000"/>
          <w:kern w:val="0"/>
          <w:lang w:eastAsia="en-US" w:bidi="ar-SA"/>
        </w:rPr>
        <w:t>генератора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производњу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електричне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енергије</w:t>
      </w:r>
      <w:proofErr w:type="spellEnd"/>
      <w:r w:rsidRPr="007418A8">
        <w:rPr>
          <w:rFonts w:ascii="Times New Roman" w:eastAsia="Times New Roman" w:hAnsi="Times New Roman" w:cs="Times New Roman"/>
          <w:color w:val="000000"/>
          <w:kern w:val="0"/>
          <w:lang w:eastAsia="en-US" w:bidi="ar-SA"/>
        </w:rPr>
        <w:t>,</w:t>
      </w:r>
      <w:r w:rsidRPr="007418A8">
        <w:rPr>
          <w:rFonts w:ascii="Times New Roman" w:eastAsia="Times New Roman" w:hAnsi="Times New Roman" w:cs="Times New Roman"/>
          <w:kern w:val="0"/>
          <w:lang w:val="sr-Cyrl-RS" w:eastAsia="en-US" w:bidi="ar-SA"/>
        </w:rPr>
        <w:t xml:space="preserve"> </w:t>
      </w:r>
      <w:proofErr w:type="spellStart"/>
      <w:r w:rsidRPr="007418A8">
        <w:rPr>
          <w:rFonts w:ascii="Times New Roman" w:eastAsia="Times New Roman" w:hAnsi="Times New Roman" w:cs="Times New Roman"/>
          <w:color w:val="000000"/>
          <w:kern w:val="0"/>
          <w:lang w:eastAsia="en-US" w:bidi="ar-SA"/>
        </w:rPr>
        <w:t>моторних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дувача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лишћа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мрежа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противградних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фолија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сенчење</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мрежа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сенчење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бушилица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земљу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сврдлом</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машине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постављање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мулч</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фолија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акумулаторских</w:t>
      </w:r>
      <w:proofErr w:type="spellEnd"/>
      <w:r w:rsidRPr="007418A8">
        <w:rPr>
          <w:rFonts w:ascii="Times New Roman" w:eastAsia="Times New Roman" w:hAnsi="Times New Roman" w:cs="Times New Roman"/>
          <w:color w:val="000000"/>
          <w:kern w:val="0"/>
          <w:lang w:eastAsia="en-US" w:bidi="ar-SA"/>
        </w:rPr>
        <w:t>/</w:t>
      </w:r>
      <w:proofErr w:type="spellStart"/>
      <w:r w:rsidRPr="007418A8">
        <w:rPr>
          <w:rFonts w:ascii="Times New Roman" w:eastAsia="Times New Roman" w:hAnsi="Times New Roman" w:cs="Times New Roman"/>
          <w:color w:val="000000"/>
          <w:kern w:val="0"/>
          <w:lang w:eastAsia="en-US" w:bidi="ar-SA"/>
        </w:rPr>
        <w:t>батеријских</w:t>
      </w:r>
      <w:proofErr w:type="spellEnd"/>
      <w:r w:rsidRPr="007418A8">
        <w:rPr>
          <w:rFonts w:ascii="Times New Roman" w:eastAsia="Times New Roman" w:hAnsi="Times New Roman" w:cs="Times New Roman"/>
          <w:color w:val="000000"/>
          <w:kern w:val="0"/>
          <w:lang w:eastAsia="en-US" w:bidi="ar-SA"/>
        </w:rPr>
        <w:t>/</w:t>
      </w:r>
      <w:proofErr w:type="spellStart"/>
      <w:r w:rsidRPr="007418A8">
        <w:rPr>
          <w:rFonts w:ascii="Times New Roman" w:eastAsia="Times New Roman" w:hAnsi="Times New Roman" w:cs="Times New Roman"/>
          <w:color w:val="000000"/>
          <w:kern w:val="0"/>
          <w:lang w:eastAsia="en-US" w:bidi="ar-SA"/>
        </w:rPr>
        <w:t>електричних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маказа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орезивање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воћа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мотокултиватори</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електрични</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моторни</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тарупа</w:t>
      </w:r>
      <w:proofErr w:type="spellEnd"/>
      <w:r w:rsidRPr="007418A8">
        <w:rPr>
          <w:rFonts w:ascii="Times New Roman" w:eastAsia="Times New Roman" w:hAnsi="Times New Roman" w:cs="Times New Roman"/>
          <w:color w:val="000000"/>
          <w:kern w:val="0"/>
          <w:lang w:eastAsia="en-US" w:bidi="ar-SA"/>
        </w:rPr>
        <w:t xml:space="preserve"> – </w:t>
      </w:r>
      <w:proofErr w:type="spellStart"/>
      <w:r w:rsidRPr="007418A8">
        <w:rPr>
          <w:rFonts w:ascii="Times New Roman" w:eastAsia="Times New Roman" w:hAnsi="Times New Roman" w:cs="Times New Roman"/>
          <w:color w:val="000000"/>
          <w:kern w:val="0"/>
          <w:lang w:eastAsia="en-US" w:bidi="ar-SA"/>
        </w:rPr>
        <w:t>мулчера</w:t>
      </w:r>
      <w:proofErr w:type="spellEnd"/>
      <w:r w:rsidRPr="007418A8">
        <w:rPr>
          <w:rFonts w:ascii="Times New Roman" w:eastAsia="Times New Roman" w:hAnsi="Times New Roman" w:cs="Times New Roman"/>
          <w:color w:val="000000"/>
          <w:kern w:val="0"/>
          <w:lang w:eastAsia="en-US" w:bidi="ar-SA"/>
        </w:rPr>
        <w:t xml:space="preserve"> у </w:t>
      </w:r>
      <w:proofErr w:type="spellStart"/>
      <w:r w:rsidRPr="007418A8">
        <w:rPr>
          <w:rFonts w:ascii="Times New Roman" w:eastAsia="Times New Roman" w:hAnsi="Times New Roman" w:cs="Times New Roman"/>
          <w:color w:val="000000"/>
          <w:kern w:val="0"/>
          <w:lang w:eastAsia="en-US" w:bidi="ar-SA"/>
        </w:rPr>
        <w:t>воћарству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ротофреза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тилера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бочних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ротофреза</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бочних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тањирача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међуредну</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редну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обраду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земљишта</w:t>
      </w:r>
      <w:proofErr w:type="spellEnd"/>
      <w:r w:rsidRPr="007418A8">
        <w:rPr>
          <w:rFonts w:ascii="Times New Roman" w:eastAsia="Times New Roman" w:hAnsi="Times New Roman" w:cs="Times New Roman"/>
          <w:color w:val="000000"/>
          <w:kern w:val="0"/>
          <w:lang w:eastAsia="en-US" w:bidi="ar-SA"/>
        </w:rPr>
        <w:t xml:space="preserve"> у </w:t>
      </w:r>
      <w:proofErr w:type="spellStart"/>
      <w:r w:rsidRPr="007418A8">
        <w:rPr>
          <w:rFonts w:ascii="Times New Roman" w:eastAsia="Times New Roman" w:hAnsi="Times New Roman" w:cs="Times New Roman"/>
          <w:color w:val="000000"/>
          <w:kern w:val="0"/>
          <w:lang w:eastAsia="en-US" w:bidi="ar-SA"/>
        </w:rPr>
        <w:t>воћарству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атомизера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прскалица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фумигатора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тримера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прикључних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тракторских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косачица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кошење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између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редова</w:t>
      </w:r>
      <w:proofErr w:type="spellEnd"/>
      <w:r w:rsidRPr="007418A8">
        <w:rPr>
          <w:rFonts w:ascii="Times New Roman" w:eastAsia="Times New Roman" w:hAnsi="Times New Roman" w:cs="Times New Roman"/>
          <w:color w:val="000000"/>
          <w:kern w:val="0"/>
          <w:lang w:eastAsia="en-US" w:bidi="ar-SA"/>
        </w:rPr>
        <w:t xml:space="preserve"> у </w:t>
      </w:r>
      <w:proofErr w:type="spellStart"/>
      <w:r w:rsidRPr="007418A8">
        <w:rPr>
          <w:rFonts w:ascii="Times New Roman" w:eastAsia="Times New Roman" w:hAnsi="Times New Roman" w:cs="Times New Roman"/>
          <w:color w:val="000000"/>
          <w:kern w:val="0"/>
          <w:lang w:eastAsia="en-US" w:bidi="ar-SA"/>
        </w:rPr>
        <w:t>воћњаку</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винограду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тресача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воћа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са</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без</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моторног</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дувача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лишћа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тримерских</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тресача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воћа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са</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без</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моторног</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дувача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лишћа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сакупљача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воћа</w:t>
      </w:r>
      <w:proofErr w:type="spellEnd"/>
      <w:r w:rsidRPr="007418A8">
        <w:rPr>
          <w:rFonts w:ascii="Times New Roman" w:eastAsia="Times New Roman" w:hAnsi="Times New Roman" w:cs="Times New Roman"/>
          <w:color w:val="000000"/>
          <w:kern w:val="0"/>
          <w:lang w:eastAsia="en-US" w:bidi="ar-SA"/>
        </w:rPr>
        <w:t>/</w:t>
      </w:r>
      <w:proofErr w:type="spellStart"/>
      <w:r w:rsidRPr="007418A8">
        <w:rPr>
          <w:rFonts w:ascii="Times New Roman" w:eastAsia="Times New Roman" w:hAnsi="Times New Roman" w:cs="Times New Roman"/>
          <w:color w:val="000000"/>
          <w:kern w:val="0"/>
          <w:lang w:eastAsia="en-US" w:bidi="ar-SA"/>
        </w:rPr>
        <w:t>плодова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са</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без</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дувача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лишћа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усисивач</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прикупљање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плодова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са</w:t>
      </w:r>
      <w:proofErr w:type="spellEnd"/>
      <w:r w:rsidRPr="007418A8">
        <w:rPr>
          <w:rFonts w:ascii="Times New Roman" w:eastAsia="Times New Roman" w:hAnsi="Times New Roman" w:cs="Times New Roman"/>
          <w:color w:val="000000"/>
          <w:kern w:val="0"/>
          <w:lang w:eastAsia="en-US" w:bidi="ar-SA"/>
        </w:rPr>
        <w:t xml:space="preserve"> и </w:t>
      </w:r>
      <w:proofErr w:type="spellStart"/>
      <w:r w:rsidRPr="007418A8">
        <w:rPr>
          <w:rFonts w:ascii="Times New Roman" w:eastAsia="Times New Roman" w:hAnsi="Times New Roman" w:cs="Times New Roman"/>
          <w:color w:val="000000"/>
          <w:kern w:val="0"/>
          <w:lang w:eastAsia="en-US" w:bidi="ar-SA"/>
        </w:rPr>
        <w:t>без</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дувача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лишћа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агрегата</w:t>
      </w:r>
      <w:proofErr w:type="spellEnd"/>
      <w:r w:rsidRPr="007418A8">
        <w:rPr>
          <w:rFonts w:ascii="Times New Roman" w:eastAsia="Times New Roman" w:hAnsi="Times New Roman" w:cs="Times New Roman"/>
          <w:color w:val="000000"/>
          <w:kern w:val="0"/>
          <w:lang w:eastAsia="en-US" w:bidi="ar-SA"/>
        </w:rPr>
        <w:t>/</w:t>
      </w:r>
      <w:proofErr w:type="spellStart"/>
      <w:r w:rsidRPr="007418A8">
        <w:rPr>
          <w:rFonts w:ascii="Times New Roman" w:eastAsia="Times New Roman" w:hAnsi="Times New Roman" w:cs="Times New Roman"/>
          <w:color w:val="000000"/>
          <w:kern w:val="0"/>
          <w:lang w:eastAsia="en-US" w:bidi="ar-SA"/>
        </w:rPr>
        <w:t>генератора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производњу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електричне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енергије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тифона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пумпе</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воду</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система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за</w:t>
      </w:r>
      <w:proofErr w:type="spellEnd"/>
      <w:r w:rsidRPr="007418A8">
        <w:rPr>
          <w:rFonts w:ascii="Times New Roman" w:eastAsia="Times New Roman" w:hAnsi="Times New Roman" w:cs="Times New Roman"/>
          <w:color w:val="000000"/>
          <w:kern w:val="0"/>
          <w:lang w:eastAsia="en-US" w:bidi="ar-SA"/>
        </w:rPr>
        <w:t xml:space="preserve"> </w:t>
      </w:r>
      <w:proofErr w:type="spellStart"/>
      <w:r w:rsidRPr="007418A8">
        <w:rPr>
          <w:rFonts w:ascii="Times New Roman" w:eastAsia="Times New Roman" w:hAnsi="Times New Roman" w:cs="Times New Roman"/>
          <w:color w:val="000000"/>
          <w:kern w:val="0"/>
          <w:lang w:eastAsia="en-US" w:bidi="ar-SA"/>
        </w:rPr>
        <w:t>наводњавање</w:t>
      </w:r>
      <w:proofErr w:type="spellEnd"/>
      <w:r w:rsidRPr="007418A8">
        <w:rPr>
          <w:rFonts w:ascii="Times New Roman" w:eastAsia="MS Mincho" w:hAnsi="Times New Roman" w:cs="Times New Roman"/>
          <w:bCs/>
          <w:lang w:val="sr-Cyrl-RS" w:eastAsia="ja-JP"/>
        </w:rPr>
        <w:t>)</w:t>
      </w:r>
      <w:r w:rsidRPr="007418A8">
        <w:rPr>
          <w:rFonts w:ascii="Times New Roman" w:eastAsia="MS Mincho" w:hAnsi="Times New Roman" w:cs="Times New Roman"/>
          <w:b/>
          <w:bCs/>
          <w:lang w:val="sr-Cyrl-RS" w:eastAsia="ja-JP"/>
        </w:rPr>
        <w:t>:</w:t>
      </w:r>
    </w:p>
    <w:p w14:paraId="0E196489" w14:textId="77777777" w:rsidR="001C4FFB" w:rsidRPr="007418A8" w:rsidRDefault="001C4FFB" w:rsidP="001C4FFB">
      <w:pPr>
        <w:jc w:val="both"/>
        <w:rPr>
          <w:rFonts w:ascii="Times New Roman" w:eastAsia="MS Mincho" w:hAnsi="Times New Roman" w:cs="Times New Roman"/>
          <w:bCs/>
          <w:u w:val="single"/>
          <w:lang w:val="sr-Cyrl-RS" w:eastAsia="ja-JP"/>
        </w:rPr>
      </w:pPr>
      <w:r w:rsidRPr="007418A8">
        <w:rPr>
          <w:rFonts w:ascii="Times New Roman" w:eastAsia="MS Mincho" w:hAnsi="Times New Roman" w:cs="Times New Roman"/>
          <w:bCs/>
          <w:u w:val="single"/>
          <w:lang w:val="sr-Cyrl-RS" w:eastAsia="ja-JP"/>
        </w:rPr>
        <w:t>Сектор воћа:</w:t>
      </w:r>
    </w:p>
    <w:p w14:paraId="7F32A44C" w14:textId="77777777" w:rsidR="001C4FFB" w:rsidRPr="007418A8" w:rsidRDefault="001C4FFB" w:rsidP="001C4FFB">
      <w:pPr>
        <w:pStyle w:val="ListParagraph"/>
        <w:numPr>
          <w:ilvl w:val="0"/>
          <w:numId w:val="2"/>
        </w:numPr>
        <w:spacing w:line="259" w:lineRule="auto"/>
        <w:ind w:left="0" w:firstLine="120"/>
        <w:jc w:val="both"/>
        <w:rPr>
          <w:rFonts w:ascii="Times New Roman" w:eastAsia="MS Mincho" w:hAnsi="Times New Roman" w:cs="Times New Roman"/>
          <w:bCs/>
          <w:sz w:val="24"/>
          <w:szCs w:val="24"/>
          <w:lang w:val="sr-Cyrl-RS" w:eastAsia="ja-JP"/>
        </w:rPr>
      </w:pPr>
      <w:r w:rsidRPr="007418A8">
        <w:rPr>
          <w:rFonts w:ascii="Times New Roman" w:eastAsia="MS Mincho" w:hAnsi="Times New Roman" w:cs="Times New Roman"/>
          <w:bCs/>
          <w:sz w:val="24"/>
          <w:szCs w:val="24"/>
          <w:lang w:val="sr-Cyrl-RS" w:eastAsia="ja-JP"/>
        </w:rPr>
        <w:t>Пољопривредна газдинства са прихватљивим инвестицијама до 49.999 евра;</w:t>
      </w:r>
    </w:p>
    <w:p w14:paraId="54D5F138" w14:textId="77777777" w:rsidR="001C4FFB" w:rsidRPr="007418A8" w:rsidRDefault="001C4FFB" w:rsidP="001C4FFB">
      <w:pPr>
        <w:pStyle w:val="ListParagraph"/>
        <w:numPr>
          <w:ilvl w:val="0"/>
          <w:numId w:val="2"/>
        </w:numPr>
        <w:spacing w:line="259" w:lineRule="auto"/>
        <w:ind w:left="90" w:firstLine="30"/>
        <w:jc w:val="both"/>
        <w:rPr>
          <w:rFonts w:ascii="Times New Roman" w:eastAsia="MS Mincho" w:hAnsi="Times New Roman" w:cs="Times New Roman"/>
          <w:bCs/>
          <w:sz w:val="24"/>
          <w:szCs w:val="24"/>
          <w:lang w:val="sr-Cyrl-RS" w:eastAsia="ja-JP"/>
        </w:rPr>
      </w:pPr>
      <w:r w:rsidRPr="007418A8">
        <w:rPr>
          <w:rFonts w:ascii="Times New Roman" w:eastAsia="MS Mincho" w:hAnsi="Times New Roman" w:cs="Times New Roman"/>
          <w:bCs/>
          <w:sz w:val="24"/>
          <w:szCs w:val="24"/>
          <w:lang w:val="sr-Cyrl-RS" w:eastAsia="ja-JP"/>
        </w:rPr>
        <w:t>Пољопривредна газдинства, регистрована у Регистру произвођача садног материјала воћа, винове лозе и хмеља у складу са Законом о садном материјалу („Службени гласник РС“ бр. 18/05 и 30/10) са прихватљивим инвестицијама до 49.999 евра.</w:t>
      </w:r>
    </w:p>
    <w:p w14:paraId="2E93C3B1" w14:textId="77777777" w:rsidR="001C4FFB" w:rsidRPr="007418A8" w:rsidRDefault="001C4FFB" w:rsidP="001C4FFB">
      <w:pPr>
        <w:jc w:val="both"/>
        <w:rPr>
          <w:rFonts w:ascii="Times New Roman" w:eastAsia="MS Mincho" w:hAnsi="Times New Roman" w:cs="Times New Roman"/>
          <w:bCs/>
          <w:u w:val="single"/>
          <w:lang w:val="sr-Cyrl-RS" w:eastAsia="ja-JP"/>
        </w:rPr>
      </w:pPr>
      <w:r w:rsidRPr="007418A8">
        <w:rPr>
          <w:rFonts w:ascii="Times New Roman" w:eastAsia="MS Mincho" w:hAnsi="Times New Roman" w:cs="Times New Roman"/>
          <w:bCs/>
          <w:u w:val="single"/>
          <w:lang w:val="sr-Cyrl-RS" w:eastAsia="ja-JP"/>
        </w:rPr>
        <w:t>Сектор грожђа:</w:t>
      </w:r>
    </w:p>
    <w:p w14:paraId="75C728AD" w14:textId="77777777" w:rsidR="001C4FFB" w:rsidRPr="007418A8" w:rsidRDefault="001C4FFB" w:rsidP="001C4FFB">
      <w:pPr>
        <w:pStyle w:val="ListParagraph"/>
        <w:numPr>
          <w:ilvl w:val="0"/>
          <w:numId w:val="2"/>
        </w:numPr>
        <w:spacing w:line="259" w:lineRule="auto"/>
        <w:ind w:left="0" w:firstLine="120"/>
        <w:jc w:val="both"/>
        <w:rPr>
          <w:rFonts w:ascii="Times New Roman" w:eastAsia="MS Mincho" w:hAnsi="Times New Roman" w:cs="Times New Roman"/>
          <w:bCs/>
          <w:sz w:val="24"/>
          <w:szCs w:val="24"/>
          <w:lang w:val="sr-Cyrl-RS" w:eastAsia="ja-JP"/>
        </w:rPr>
      </w:pPr>
      <w:r w:rsidRPr="007418A8">
        <w:rPr>
          <w:rFonts w:ascii="Times New Roman" w:eastAsia="MS Mincho" w:hAnsi="Times New Roman" w:cs="Times New Roman"/>
          <w:bCs/>
          <w:sz w:val="24"/>
          <w:szCs w:val="24"/>
          <w:lang w:val="sr-Cyrl-RS" w:eastAsia="ja-JP"/>
        </w:rPr>
        <w:t>Пољопривредна газдинства регистрована у Виноградарском регистру у складу са Законом о вину („Службени гласник РС“ бр. 41/09 и 93/12) са највише 1.99</w:t>
      </w:r>
      <w:r w:rsidRPr="007418A8">
        <w:rPr>
          <w:rFonts w:ascii="Times New Roman" w:eastAsia="MS Mincho" w:hAnsi="Times New Roman" w:cs="Times New Roman"/>
          <w:bCs/>
          <w:sz w:val="24"/>
          <w:szCs w:val="24"/>
          <w:lang w:eastAsia="ja-JP"/>
        </w:rPr>
        <w:t xml:space="preserve">ha </w:t>
      </w:r>
      <w:r w:rsidRPr="007418A8">
        <w:rPr>
          <w:rFonts w:ascii="Times New Roman" w:eastAsia="MS Mincho" w:hAnsi="Times New Roman" w:cs="Times New Roman"/>
          <w:bCs/>
          <w:sz w:val="24"/>
          <w:szCs w:val="24"/>
          <w:lang w:val="sr-Cyrl-RS" w:eastAsia="ja-JP"/>
        </w:rPr>
        <w:t>винограда на крају инвестиције.</w:t>
      </w:r>
    </w:p>
    <w:p w14:paraId="74706AB5" w14:textId="77777777" w:rsidR="001C4FFB" w:rsidRPr="007418A8" w:rsidRDefault="001C4FFB" w:rsidP="001C4FFB">
      <w:pPr>
        <w:jc w:val="both"/>
        <w:rPr>
          <w:rFonts w:ascii="Times New Roman" w:eastAsia="MS Mincho" w:hAnsi="Times New Roman" w:cs="Times New Roman"/>
          <w:bCs/>
          <w:u w:val="single"/>
          <w:lang w:val="sr-Cyrl-RS" w:eastAsia="ja-JP"/>
        </w:rPr>
      </w:pPr>
      <w:r w:rsidRPr="007418A8">
        <w:rPr>
          <w:rFonts w:ascii="Times New Roman" w:eastAsia="MS Mincho" w:hAnsi="Times New Roman" w:cs="Times New Roman"/>
          <w:bCs/>
          <w:u w:val="single"/>
          <w:lang w:val="sr-Cyrl-RS" w:eastAsia="ja-JP"/>
        </w:rPr>
        <w:t>Сектор поврће (укључујући печурке) и цвеће:</w:t>
      </w:r>
    </w:p>
    <w:p w14:paraId="17BA9752" w14:textId="77777777" w:rsidR="001C4FFB" w:rsidRPr="007418A8" w:rsidRDefault="001C4FFB" w:rsidP="001C4FFB">
      <w:pPr>
        <w:pStyle w:val="ListParagraph"/>
        <w:numPr>
          <w:ilvl w:val="0"/>
          <w:numId w:val="2"/>
        </w:numPr>
        <w:spacing w:line="259" w:lineRule="auto"/>
        <w:jc w:val="both"/>
        <w:rPr>
          <w:rFonts w:ascii="Times New Roman" w:eastAsia="MS Mincho" w:hAnsi="Times New Roman" w:cs="Times New Roman"/>
          <w:bCs/>
          <w:sz w:val="24"/>
          <w:szCs w:val="24"/>
          <w:lang w:val="sr-Cyrl-RS" w:eastAsia="ja-JP"/>
        </w:rPr>
      </w:pPr>
      <w:r w:rsidRPr="007418A8">
        <w:rPr>
          <w:rFonts w:ascii="Times New Roman" w:eastAsia="MS Mincho" w:hAnsi="Times New Roman" w:cs="Times New Roman"/>
          <w:bCs/>
          <w:sz w:val="24"/>
          <w:szCs w:val="24"/>
          <w:lang w:val="sr-Cyrl-RS" w:eastAsia="ja-JP"/>
        </w:rPr>
        <w:t>Пољопривредна газдинства са прихватљивим инвестицијама до 49.999 евра;</w:t>
      </w:r>
    </w:p>
    <w:p w14:paraId="6C4BD81D" w14:textId="77777777" w:rsidR="001C4FFB" w:rsidRPr="007418A8" w:rsidRDefault="001C4FFB" w:rsidP="001C4FFB">
      <w:pPr>
        <w:jc w:val="both"/>
        <w:rPr>
          <w:rFonts w:ascii="Times New Roman" w:eastAsia="MS Mincho" w:hAnsi="Times New Roman" w:cs="Times New Roman"/>
          <w:b/>
          <w:bCs/>
          <w:u w:val="single"/>
          <w:lang w:val="sr-Cyrl-RS" w:eastAsia="ja-JP"/>
        </w:rPr>
      </w:pPr>
      <w:r w:rsidRPr="007418A8">
        <w:rPr>
          <w:rFonts w:ascii="Times New Roman" w:eastAsia="MS Mincho" w:hAnsi="Times New Roman" w:cs="Times New Roman"/>
          <w:b/>
          <w:bCs/>
          <w:u w:val="single"/>
          <w:lang w:val="sr-Cyrl-RS" w:eastAsia="ja-JP"/>
        </w:rPr>
        <w:t>Сектор остали усеви (житарице, индустријско, ароматично и зачинско биље и др):</w:t>
      </w:r>
    </w:p>
    <w:p w14:paraId="34AEBAA2" w14:textId="1BBC91C9" w:rsidR="001C4FFB" w:rsidRPr="007418A8" w:rsidRDefault="001C4FFB" w:rsidP="001C4FFB">
      <w:pPr>
        <w:jc w:val="both"/>
        <w:rPr>
          <w:rFonts w:ascii="Times New Roman" w:eastAsia="MS Mincho" w:hAnsi="Times New Roman" w:cs="Times New Roman"/>
          <w:bCs/>
          <w:lang w:val="sr-Cyrl-RS" w:eastAsia="ja-JP"/>
        </w:rPr>
      </w:pPr>
      <w:r w:rsidRPr="007418A8">
        <w:rPr>
          <w:rFonts w:ascii="Times New Roman" w:eastAsia="MS Mincho" w:hAnsi="Times New Roman" w:cs="Times New Roman"/>
          <w:bCs/>
          <w:lang w:val="sr-Cyrl-RS" w:eastAsia="ja-JP"/>
        </w:rPr>
        <w:t>За шифре инвестиције: 101.5.1, 101.5.2, 101.5.3, 101.5.4, 101.5.5, 101.5.6</w:t>
      </w:r>
      <w:r w:rsidR="00344089">
        <w:rPr>
          <w:rFonts w:ascii="Times New Roman" w:eastAsia="MS Mincho" w:hAnsi="Times New Roman" w:cs="Times New Roman"/>
          <w:bCs/>
          <w:lang w:val="sr-Cyrl-RS" w:eastAsia="ja-JP"/>
        </w:rPr>
        <w:t>,</w:t>
      </w:r>
      <w:r w:rsidRPr="007418A8">
        <w:rPr>
          <w:rFonts w:ascii="Times New Roman" w:eastAsia="MS Mincho" w:hAnsi="Times New Roman" w:cs="Times New Roman"/>
          <w:bCs/>
          <w:lang w:val="sr-Cyrl-RS" w:eastAsia="ja-JP"/>
        </w:rPr>
        <w:t xml:space="preserve"> 101.5.8</w:t>
      </w:r>
      <w:r w:rsidR="00344089">
        <w:rPr>
          <w:rFonts w:ascii="Times New Roman" w:eastAsia="MS Mincho" w:hAnsi="Times New Roman" w:cs="Times New Roman"/>
          <w:bCs/>
          <w:lang w:val="sr-Cyrl-RS" w:eastAsia="ja-JP"/>
        </w:rPr>
        <w:t xml:space="preserve"> и 101.5.10.</w:t>
      </w:r>
      <w:r w:rsidRPr="007418A8">
        <w:rPr>
          <w:rFonts w:ascii="Times New Roman" w:eastAsia="MS Mincho" w:hAnsi="Times New Roman" w:cs="Times New Roman"/>
          <w:bCs/>
          <w:lang w:val="sr-Cyrl-RS" w:eastAsia="ja-JP"/>
        </w:rPr>
        <w:t xml:space="preserve"> (за набавку плугова, тањирача, дрљача, копачица, култиватора, ротофреза, сетвоспремача, тилера, тарупа, тракторских ситнилица за обраду земљишта и друге машине за допунску обраду земљишта, растурач</w:t>
      </w:r>
      <w:r w:rsidR="004B42E7">
        <w:rPr>
          <w:rFonts w:ascii="Times New Roman" w:eastAsia="MS Mincho" w:hAnsi="Times New Roman" w:cs="Times New Roman"/>
          <w:bCs/>
          <w:lang w:val="sr-Cyrl-RS" w:eastAsia="ja-JP"/>
        </w:rPr>
        <w:t>а</w:t>
      </w:r>
      <w:r w:rsidRPr="007418A8">
        <w:rPr>
          <w:rFonts w:ascii="Times New Roman" w:eastAsia="MS Mincho" w:hAnsi="Times New Roman" w:cs="Times New Roman"/>
          <w:bCs/>
          <w:lang w:val="sr-Cyrl-RS" w:eastAsia="ja-JP"/>
        </w:rPr>
        <w:t xml:space="preserve"> минералног ђубрива, сејалиц</w:t>
      </w:r>
      <w:r w:rsidR="004B42E7">
        <w:rPr>
          <w:rFonts w:ascii="Times New Roman" w:eastAsia="MS Mincho" w:hAnsi="Times New Roman" w:cs="Times New Roman"/>
          <w:bCs/>
          <w:lang w:val="sr-Cyrl-RS" w:eastAsia="ja-JP"/>
        </w:rPr>
        <w:t>а</w:t>
      </w:r>
      <w:r w:rsidRPr="007418A8">
        <w:rPr>
          <w:rFonts w:ascii="Times New Roman" w:eastAsia="MS Mincho" w:hAnsi="Times New Roman" w:cs="Times New Roman"/>
          <w:bCs/>
          <w:lang w:val="sr-Cyrl-RS" w:eastAsia="ja-JP"/>
        </w:rPr>
        <w:t>, садилиц</w:t>
      </w:r>
      <w:r w:rsidR="004B42E7">
        <w:rPr>
          <w:rFonts w:ascii="Times New Roman" w:eastAsia="MS Mincho" w:hAnsi="Times New Roman" w:cs="Times New Roman"/>
          <w:bCs/>
          <w:lang w:val="sr-Cyrl-RS" w:eastAsia="ja-JP"/>
        </w:rPr>
        <w:t>а</w:t>
      </w:r>
      <w:r w:rsidRPr="007418A8">
        <w:rPr>
          <w:rFonts w:ascii="Times New Roman" w:eastAsia="MS Mincho" w:hAnsi="Times New Roman" w:cs="Times New Roman"/>
          <w:bCs/>
          <w:lang w:val="sr-Cyrl-RS" w:eastAsia="ja-JP"/>
        </w:rPr>
        <w:t>, прскалиц</w:t>
      </w:r>
      <w:r w:rsidR="004B42E7">
        <w:rPr>
          <w:rFonts w:ascii="Times New Roman" w:eastAsia="MS Mincho" w:hAnsi="Times New Roman" w:cs="Times New Roman"/>
          <w:bCs/>
          <w:lang w:val="sr-Cyrl-RS" w:eastAsia="ja-JP"/>
        </w:rPr>
        <w:t>а</w:t>
      </w:r>
      <w:r w:rsidRPr="007418A8">
        <w:rPr>
          <w:rFonts w:ascii="Times New Roman" w:eastAsia="MS Mincho" w:hAnsi="Times New Roman" w:cs="Times New Roman"/>
          <w:bCs/>
          <w:lang w:val="sr-Cyrl-RS" w:eastAsia="ja-JP"/>
        </w:rPr>
        <w:t xml:space="preserve"> за ратарску производњу, тракторск</w:t>
      </w:r>
      <w:r w:rsidR="004B42E7">
        <w:rPr>
          <w:rFonts w:ascii="Times New Roman" w:eastAsia="MS Mincho" w:hAnsi="Times New Roman" w:cs="Times New Roman"/>
          <w:bCs/>
          <w:lang w:val="sr-Cyrl-RS" w:eastAsia="ja-JP"/>
        </w:rPr>
        <w:t>их</w:t>
      </w:r>
      <w:r w:rsidRPr="007418A8">
        <w:rPr>
          <w:rFonts w:ascii="Times New Roman" w:eastAsia="MS Mincho" w:hAnsi="Times New Roman" w:cs="Times New Roman"/>
          <w:bCs/>
          <w:lang w:val="sr-Cyrl-RS" w:eastAsia="ja-JP"/>
        </w:rPr>
        <w:t xml:space="preserve"> приколиц</w:t>
      </w:r>
      <w:r w:rsidR="004B42E7">
        <w:rPr>
          <w:rFonts w:ascii="Times New Roman" w:eastAsia="MS Mincho" w:hAnsi="Times New Roman" w:cs="Times New Roman"/>
          <w:bCs/>
          <w:lang w:val="sr-Cyrl-RS" w:eastAsia="ja-JP"/>
        </w:rPr>
        <w:t>а</w:t>
      </w:r>
      <w:r w:rsidRPr="007418A8">
        <w:rPr>
          <w:rFonts w:ascii="Times New Roman" w:eastAsia="MS Mincho" w:hAnsi="Times New Roman" w:cs="Times New Roman"/>
          <w:bCs/>
          <w:lang w:val="sr-Cyrl-RS" w:eastAsia="ja-JP"/>
        </w:rPr>
        <w:t>, тракторск</w:t>
      </w:r>
      <w:r w:rsidR="004B42E7">
        <w:rPr>
          <w:rFonts w:ascii="Times New Roman" w:eastAsia="MS Mincho" w:hAnsi="Times New Roman" w:cs="Times New Roman"/>
          <w:bCs/>
          <w:lang w:val="sr-Cyrl-RS" w:eastAsia="ja-JP"/>
        </w:rPr>
        <w:t>их</w:t>
      </w:r>
      <w:r w:rsidRPr="007418A8">
        <w:rPr>
          <w:rFonts w:ascii="Times New Roman" w:eastAsia="MS Mincho" w:hAnsi="Times New Roman" w:cs="Times New Roman"/>
          <w:bCs/>
          <w:lang w:val="sr-Cyrl-RS" w:eastAsia="ja-JP"/>
        </w:rPr>
        <w:t xml:space="preserve"> корп</w:t>
      </w:r>
      <w:r w:rsidR="004B42E7">
        <w:rPr>
          <w:rFonts w:ascii="Times New Roman" w:eastAsia="MS Mincho" w:hAnsi="Times New Roman" w:cs="Times New Roman"/>
          <w:bCs/>
          <w:lang w:val="sr-Cyrl-RS" w:eastAsia="ja-JP"/>
        </w:rPr>
        <w:t>и</w:t>
      </w:r>
      <w:r w:rsidR="003A1BAD">
        <w:rPr>
          <w:rFonts w:ascii="Times New Roman" w:eastAsia="MS Mincho" w:hAnsi="Times New Roman" w:cs="Times New Roman"/>
          <w:bCs/>
          <w:lang w:val="sr-Cyrl-RS" w:eastAsia="ja-JP"/>
        </w:rPr>
        <w:t>,</w:t>
      </w:r>
      <w:r w:rsidR="004B42E7">
        <w:rPr>
          <w:rFonts w:ascii="Times New Roman" w:eastAsia="MS Mincho" w:hAnsi="Times New Roman" w:cs="Times New Roman"/>
          <w:bCs/>
          <w:lang w:val="sr-Cyrl-RS" w:eastAsia="ja-JP"/>
        </w:rPr>
        <w:t xml:space="preserve"> </w:t>
      </w:r>
      <w:proofErr w:type="spellStart"/>
      <w:r w:rsidR="004B42E7" w:rsidRPr="007418A8">
        <w:rPr>
          <w:rFonts w:ascii="Times New Roman" w:eastAsia="Times New Roman" w:hAnsi="Times New Roman" w:cs="Times New Roman"/>
          <w:color w:val="000000"/>
          <w:kern w:val="0"/>
          <w:lang w:eastAsia="en-US" w:bidi="ar-SA"/>
        </w:rPr>
        <w:t>агрегата</w:t>
      </w:r>
      <w:proofErr w:type="spellEnd"/>
      <w:r w:rsidR="004B42E7" w:rsidRPr="007418A8">
        <w:rPr>
          <w:rFonts w:ascii="Times New Roman" w:eastAsia="Times New Roman" w:hAnsi="Times New Roman" w:cs="Times New Roman"/>
          <w:color w:val="000000"/>
          <w:kern w:val="0"/>
          <w:lang w:eastAsia="en-US" w:bidi="ar-SA"/>
        </w:rPr>
        <w:t>/</w:t>
      </w:r>
      <w:proofErr w:type="spellStart"/>
      <w:r w:rsidR="004B42E7" w:rsidRPr="007418A8">
        <w:rPr>
          <w:rFonts w:ascii="Times New Roman" w:eastAsia="Times New Roman" w:hAnsi="Times New Roman" w:cs="Times New Roman"/>
          <w:color w:val="000000"/>
          <w:kern w:val="0"/>
          <w:lang w:eastAsia="en-US" w:bidi="ar-SA"/>
        </w:rPr>
        <w:t>генератора</w:t>
      </w:r>
      <w:proofErr w:type="spellEnd"/>
      <w:r w:rsidR="004B42E7" w:rsidRPr="007418A8">
        <w:rPr>
          <w:rFonts w:ascii="Times New Roman" w:eastAsia="Times New Roman" w:hAnsi="Times New Roman" w:cs="Times New Roman"/>
          <w:color w:val="000000"/>
          <w:kern w:val="0"/>
          <w:lang w:eastAsia="en-US" w:bidi="ar-SA"/>
        </w:rPr>
        <w:t xml:space="preserve"> </w:t>
      </w:r>
      <w:proofErr w:type="spellStart"/>
      <w:r w:rsidR="004B42E7" w:rsidRPr="007418A8">
        <w:rPr>
          <w:rFonts w:ascii="Times New Roman" w:eastAsia="Times New Roman" w:hAnsi="Times New Roman" w:cs="Times New Roman"/>
          <w:color w:val="000000"/>
          <w:kern w:val="0"/>
          <w:lang w:eastAsia="en-US" w:bidi="ar-SA"/>
        </w:rPr>
        <w:t>за</w:t>
      </w:r>
      <w:proofErr w:type="spellEnd"/>
      <w:r w:rsidR="004B42E7" w:rsidRPr="007418A8">
        <w:rPr>
          <w:rFonts w:ascii="Times New Roman" w:eastAsia="Times New Roman" w:hAnsi="Times New Roman" w:cs="Times New Roman"/>
          <w:color w:val="000000"/>
          <w:kern w:val="0"/>
          <w:lang w:eastAsia="en-US" w:bidi="ar-SA"/>
        </w:rPr>
        <w:t xml:space="preserve"> </w:t>
      </w:r>
      <w:proofErr w:type="spellStart"/>
      <w:r w:rsidR="004B42E7" w:rsidRPr="007418A8">
        <w:rPr>
          <w:rFonts w:ascii="Times New Roman" w:eastAsia="Times New Roman" w:hAnsi="Times New Roman" w:cs="Times New Roman"/>
          <w:color w:val="000000"/>
          <w:kern w:val="0"/>
          <w:lang w:eastAsia="en-US" w:bidi="ar-SA"/>
        </w:rPr>
        <w:t>производњу</w:t>
      </w:r>
      <w:proofErr w:type="spellEnd"/>
      <w:r w:rsidR="004B42E7" w:rsidRPr="007418A8">
        <w:rPr>
          <w:rFonts w:ascii="Times New Roman" w:eastAsia="Times New Roman" w:hAnsi="Times New Roman" w:cs="Times New Roman"/>
          <w:color w:val="000000"/>
          <w:kern w:val="0"/>
          <w:lang w:eastAsia="en-US" w:bidi="ar-SA"/>
        </w:rPr>
        <w:t xml:space="preserve"> </w:t>
      </w:r>
      <w:proofErr w:type="spellStart"/>
      <w:r w:rsidR="004B42E7" w:rsidRPr="007418A8">
        <w:rPr>
          <w:rFonts w:ascii="Times New Roman" w:eastAsia="Times New Roman" w:hAnsi="Times New Roman" w:cs="Times New Roman"/>
          <w:color w:val="000000"/>
          <w:kern w:val="0"/>
          <w:lang w:eastAsia="en-US" w:bidi="ar-SA"/>
        </w:rPr>
        <w:t>електричне</w:t>
      </w:r>
      <w:proofErr w:type="spellEnd"/>
      <w:r w:rsidR="004B42E7" w:rsidRPr="007418A8">
        <w:rPr>
          <w:rFonts w:ascii="Times New Roman" w:eastAsia="Times New Roman" w:hAnsi="Times New Roman" w:cs="Times New Roman"/>
          <w:color w:val="000000"/>
          <w:kern w:val="0"/>
          <w:lang w:eastAsia="en-US" w:bidi="ar-SA"/>
        </w:rPr>
        <w:t xml:space="preserve"> </w:t>
      </w:r>
      <w:proofErr w:type="spellStart"/>
      <w:r w:rsidR="004B42E7" w:rsidRPr="007418A8">
        <w:rPr>
          <w:rFonts w:ascii="Times New Roman" w:eastAsia="Times New Roman" w:hAnsi="Times New Roman" w:cs="Times New Roman"/>
          <w:color w:val="000000"/>
          <w:kern w:val="0"/>
          <w:lang w:eastAsia="en-US" w:bidi="ar-SA"/>
        </w:rPr>
        <w:t>енергије</w:t>
      </w:r>
      <w:proofErr w:type="spellEnd"/>
      <w:r w:rsidR="004B42E7">
        <w:rPr>
          <w:rFonts w:ascii="Times New Roman" w:eastAsia="Times New Roman" w:hAnsi="Times New Roman" w:cs="Times New Roman"/>
          <w:color w:val="000000"/>
          <w:kern w:val="0"/>
          <w:lang w:val="sr-Cyrl-RS" w:eastAsia="en-US" w:bidi="ar-SA"/>
        </w:rPr>
        <w:t>,</w:t>
      </w:r>
      <w:r w:rsidR="003A1BAD">
        <w:rPr>
          <w:rFonts w:ascii="Times New Roman" w:eastAsia="MS Mincho" w:hAnsi="Times New Roman" w:cs="Times New Roman"/>
          <w:bCs/>
          <w:lang w:val="sr-Cyrl-RS" w:eastAsia="ja-JP"/>
        </w:rPr>
        <w:t xml:space="preserve"> тифона, </w:t>
      </w:r>
      <w:r w:rsidR="00344089" w:rsidRPr="00344089">
        <w:rPr>
          <w:rFonts w:ascii="Times New Roman" w:eastAsia="Times New Roman" w:hAnsi="Times New Roman" w:cs="Times New Roman"/>
          <w:color w:val="000000"/>
          <w:kern w:val="0"/>
          <w:lang w:eastAsia="en-US" w:bidi="ar-SA"/>
        </w:rPr>
        <w:t xml:space="preserve"> </w:t>
      </w:r>
      <w:proofErr w:type="spellStart"/>
      <w:r w:rsidR="00344089" w:rsidRPr="007418A8">
        <w:rPr>
          <w:rFonts w:ascii="Times New Roman" w:eastAsia="Times New Roman" w:hAnsi="Times New Roman" w:cs="Times New Roman"/>
          <w:color w:val="000000"/>
          <w:kern w:val="0"/>
          <w:lang w:eastAsia="en-US" w:bidi="ar-SA"/>
        </w:rPr>
        <w:t>пумпе</w:t>
      </w:r>
      <w:proofErr w:type="spellEnd"/>
      <w:r w:rsidR="00344089" w:rsidRPr="007418A8">
        <w:rPr>
          <w:rFonts w:ascii="Times New Roman" w:eastAsia="Times New Roman" w:hAnsi="Times New Roman" w:cs="Times New Roman"/>
          <w:color w:val="000000"/>
          <w:kern w:val="0"/>
          <w:lang w:eastAsia="en-US" w:bidi="ar-SA"/>
        </w:rPr>
        <w:t xml:space="preserve"> </w:t>
      </w:r>
      <w:proofErr w:type="spellStart"/>
      <w:r w:rsidR="00344089" w:rsidRPr="007418A8">
        <w:rPr>
          <w:rFonts w:ascii="Times New Roman" w:eastAsia="Times New Roman" w:hAnsi="Times New Roman" w:cs="Times New Roman"/>
          <w:color w:val="000000"/>
          <w:kern w:val="0"/>
          <w:lang w:eastAsia="en-US" w:bidi="ar-SA"/>
        </w:rPr>
        <w:t>за</w:t>
      </w:r>
      <w:proofErr w:type="spellEnd"/>
      <w:r w:rsidR="00344089" w:rsidRPr="007418A8">
        <w:rPr>
          <w:rFonts w:ascii="Times New Roman" w:eastAsia="Times New Roman" w:hAnsi="Times New Roman" w:cs="Times New Roman"/>
          <w:color w:val="000000"/>
          <w:kern w:val="0"/>
          <w:lang w:eastAsia="en-US" w:bidi="ar-SA"/>
        </w:rPr>
        <w:t xml:space="preserve"> </w:t>
      </w:r>
      <w:proofErr w:type="spellStart"/>
      <w:r w:rsidR="00344089" w:rsidRPr="007418A8">
        <w:rPr>
          <w:rFonts w:ascii="Times New Roman" w:eastAsia="Times New Roman" w:hAnsi="Times New Roman" w:cs="Times New Roman"/>
          <w:color w:val="000000"/>
          <w:kern w:val="0"/>
          <w:lang w:eastAsia="en-US" w:bidi="ar-SA"/>
        </w:rPr>
        <w:t>воду</w:t>
      </w:r>
      <w:proofErr w:type="spellEnd"/>
      <w:r w:rsidR="00344089" w:rsidRPr="007418A8">
        <w:rPr>
          <w:rFonts w:ascii="Times New Roman" w:eastAsia="Times New Roman" w:hAnsi="Times New Roman" w:cs="Times New Roman"/>
          <w:color w:val="000000"/>
          <w:kern w:val="0"/>
          <w:lang w:eastAsia="en-US" w:bidi="ar-SA"/>
        </w:rPr>
        <w:t xml:space="preserve">, </w:t>
      </w:r>
      <w:proofErr w:type="spellStart"/>
      <w:r w:rsidR="00344089" w:rsidRPr="007418A8">
        <w:rPr>
          <w:rFonts w:ascii="Times New Roman" w:eastAsia="Times New Roman" w:hAnsi="Times New Roman" w:cs="Times New Roman"/>
          <w:color w:val="000000"/>
          <w:kern w:val="0"/>
          <w:lang w:eastAsia="en-US" w:bidi="ar-SA"/>
        </w:rPr>
        <w:t>система</w:t>
      </w:r>
      <w:proofErr w:type="spellEnd"/>
      <w:r w:rsidR="00344089" w:rsidRPr="007418A8">
        <w:rPr>
          <w:rFonts w:ascii="Times New Roman" w:eastAsia="Times New Roman" w:hAnsi="Times New Roman" w:cs="Times New Roman"/>
          <w:color w:val="000000"/>
          <w:kern w:val="0"/>
          <w:lang w:eastAsia="en-US" w:bidi="ar-SA"/>
        </w:rPr>
        <w:t xml:space="preserve"> </w:t>
      </w:r>
      <w:proofErr w:type="spellStart"/>
      <w:r w:rsidR="00344089" w:rsidRPr="007418A8">
        <w:rPr>
          <w:rFonts w:ascii="Times New Roman" w:eastAsia="Times New Roman" w:hAnsi="Times New Roman" w:cs="Times New Roman"/>
          <w:color w:val="000000"/>
          <w:kern w:val="0"/>
          <w:lang w:eastAsia="en-US" w:bidi="ar-SA"/>
        </w:rPr>
        <w:t>за</w:t>
      </w:r>
      <w:proofErr w:type="spellEnd"/>
      <w:r w:rsidR="00344089" w:rsidRPr="007418A8">
        <w:rPr>
          <w:rFonts w:ascii="Times New Roman" w:eastAsia="Times New Roman" w:hAnsi="Times New Roman" w:cs="Times New Roman"/>
          <w:color w:val="000000"/>
          <w:kern w:val="0"/>
          <w:lang w:eastAsia="en-US" w:bidi="ar-SA"/>
        </w:rPr>
        <w:t xml:space="preserve"> </w:t>
      </w:r>
      <w:proofErr w:type="spellStart"/>
      <w:r w:rsidR="00344089" w:rsidRPr="007418A8">
        <w:rPr>
          <w:rFonts w:ascii="Times New Roman" w:eastAsia="Times New Roman" w:hAnsi="Times New Roman" w:cs="Times New Roman"/>
          <w:color w:val="000000"/>
          <w:kern w:val="0"/>
          <w:lang w:eastAsia="en-US" w:bidi="ar-SA"/>
        </w:rPr>
        <w:t>наводњавање</w:t>
      </w:r>
      <w:proofErr w:type="spellEnd"/>
      <w:r w:rsidR="00344089" w:rsidRPr="007418A8">
        <w:rPr>
          <w:rFonts w:ascii="Times New Roman" w:eastAsia="Times New Roman" w:hAnsi="Times New Roman" w:cs="Times New Roman"/>
          <w:color w:val="000000"/>
          <w:kern w:val="0"/>
          <w:lang w:eastAsia="en-US" w:bidi="ar-SA"/>
        </w:rPr>
        <w:t xml:space="preserve">, </w:t>
      </w:r>
      <w:r w:rsidR="003A1BAD">
        <w:rPr>
          <w:rFonts w:ascii="Times New Roman" w:eastAsia="Times New Roman" w:hAnsi="Times New Roman" w:cs="Times New Roman"/>
          <w:color w:val="000000"/>
          <w:kern w:val="0"/>
          <w:lang w:val="sr-Cyrl-RS" w:eastAsia="en-US" w:bidi="ar-SA"/>
        </w:rPr>
        <w:t>распрскивача и водених топова</w:t>
      </w:r>
      <w:r w:rsidRPr="007418A8">
        <w:rPr>
          <w:rFonts w:ascii="Times New Roman" w:eastAsia="MS Mincho" w:hAnsi="Times New Roman" w:cs="Times New Roman"/>
          <w:bCs/>
          <w:lang w:val="sr-Cyrl-RS" w:eastAsia="ja-JP"/>
        </w:rPr>
        <w:t>).</w:t>
      </w:r>
    </w:p>
    <w:p w14:paraId="2E3ABA7C" w14:textId="77777777" w:rsidR="001C4FFB" w:rsidRPr="007418A8" w:rsidRDefault="001C4FFB" w:rsidP="001C4FFB">
      <w:pPr>
        <w:jc w:val="both"/>
        <w:rPr>
          <w:rFonts w:ascii="Times New Roman" w:eastAsia="MS Mincho" w:hAnsi="Times New Roman" w:cs="Times New Roman"/>
          <w:bCs/>
          <w:lang w:val="sr-Cyrl-RS" w:eastAsia="ja-JP"/>
        </w:rPr>
      </w:pPr>
      <w:r w:rsidRPr="007418A8">
        <w:rPr>
          <w:rFonts w:ascii="Times New Roman" w:eastAsia="MS Mincho" w:hAnsi="Times New Roman" w:cs="Times New Roman"/>
          <w:bCs/>
          <w:lang w:val="sr-Cyrl-RS" w:eastAsia="ja-JP"/>
        </w:rPr>
        <w:lastRenderedPageBreak/>
        <w:t xml:space="preserve"> - Пољопривредна газдинства која имају до 49ha земљишта под житарицама и индустријским усевима; </w:t>
      </w:r>
    </w:p>
    <w:p w14:paraId="1E10F486" w14:textId="77777777" w:rsidR="001C4FFB" w:rsidRPr="007418A8" w:rsidRDefault="001C4FFB" w:rsidP="001C4FFB">
      <w:pPr>
        <w:jc w:val="both"/>
        <w:rPr>
          <w:rFonts w:ascii="Times New Roman" w:eastAsia="MS Mincho" w:hAnsi="Times New Roman" w:cs="Times New Roman"/>
          <w:bCs/>
          <w:lang w:val="sr-Cyrl-RS" w:eastAsia="ja-JP"/>
        </w:rPr>
      </w:pPr>
      <w:r w:rsidRPr="007418A8">
        <w:rPr>
          <w:rFonts w:ascii="Times New Roman" w:eastAsia="MS Mincho" w:hAnsi="Times New Roman" w:cs="Times New Roman"/>
          <w:bCs/>
          <w:lang w:val="sr-Cyrl-RS" w:eastAsia="ja-JP"/>
        </w:rPr>
        <w:t xml:space="preserve">- Пољопривредна газдинства која имају до 1,99ha земљишта под хмељом. </w:t>
      </w:r>
    </w:p>
    <w:p w14:paraId="0B818B7B" w14:textId="77777777" w:rsidR="001C4FFB" w:rsidRPr="007418A8" w:rsidRDefault="001C4FFB" w:rsidP="001C4FFB">
      <w:pPr>
        <w:jc w:val="both"/>
        <w:rPr>
          <w:rFonts w:ascii="Times New Roman" w:eastAsia="MS Mincho" w:hAnsi="Times New Roman" w:cs="Times New Roman"/>
          <w:bCs/>
          <w:lang w:val="sr-Cyrl-RS" w:eastAsia="ja-JP"/>
        </w:rPr>
      </w:pPr>
      <w:r w:rsidRPr="007418A8">
        <w:rPr>
          <w:rFonts w:ascii="Times New Roman" w:eastAsia="MS Mincho" w:hAnsi="Times New Roman" w:cs="Times New Roman"/>
          <w:b/>
          <w:bCs/>
          <w:u w:val="single"/>
          <w:lang w:val="sr-Cyrl-RS" w:eastAsia="ja-JP"/>
        </w:rPr>
        <w:t>Сектор пчеларство:</w:t>
      </w:r>
      <w:r w:rsidRPr="007418A8">
        <w:rPr>
          <w:rFonts w:ascii="Times New Roman" w:eastAsia="MS Mincho" w:hAnsi="Times New Roman" w:cs="Times New Roman"/>
          <w:bCs/>
          <w:lang w:val="sr-Cyrl-RS" w:eastAsia="ja-JP"/>
        </w:rPr>
        <w:t xml:space="preserve"> </w:t>
      </w:r>
    </w:p>
    <w:p w14:paraId="03D09626" w14:textId="77777777" w:rsidR="001C4FFB" w:rsidRPr="007418A8" w:rsidRDefault="001C4FFB" w:rsidP="001C4FFB">
      <w:pPr>
        <w:jc w:val="both"/>
        <w:rPr>
          <w:rFonts w:ascii="Times New Roman" w:eastAsia="MS Mincho" w:hAnsi="Times New Roman" w:cs="Times New Roman"/>
          <w:bCs/>
          <w:lang w:val="sr-Cyrl-RS" w:eastAsia="ja-JP"/>
        </w:rPr>
      </w:pPr>
      <w:r w:rsidRPr="007418A8">
        <w:rPr>
          <w:rFonts w:ascii="Times New Roman" w:eastAsia="MS Mincho" w:hAnsi="Times New Roman" w:cs="Times New Roman"/>
          <w:bCs/>
          <w:lang w:val="sr-Cyrl-RS" w:eastAsia="ja-JP"/>
        </w:rPr>
        <w:t xml:space="preserve">За шифре инвестиције: 101.6.2. ( за набавку: кошница, делова кошница (подњача, лето, плодиште/тело, медиште/наставак, збег, поклопац), центрифуга, електричних отклапача саћа, електричних пумпи, пунилица за мед, топионика за восак, електричних декристализатори, канти прохром, пчеларских вага за мерење кошница) </w:t>
      </w:r>
    </w:p>
    <w:p w14:paraId="741CE693" w14:textId="77777777" w:rsidR="001C4FFB" w:rsidRPr="007418A8" w:rsidRDefault="001C4FFB" w:rsidP="001C4FFB">
      <w:pPr>
        <w:jc w:val="both"/>
        <w:rPr>
          <w:rFonts w:ascii="Times New Roman" w:eastAsia="MS Mincho" w:hAnsi="Times New Roman" w:cs="Times New Roman"/>
          <w:bCs/>
          <w:lang w:val="sr-Cyrl-RS" w:eastAsia="ja-JP"/>
        </w:rPr>
      </w:pPr>
      <w:r w:rsidRPr="007418A8">
        <w:rPr>
          <w:rFonts w:ascii="Times New Roman" w:eastAsia="MS Mincho" w:hAnsi="Times New Roman" w:cs="Times New Roman"/>
          <w:bCs/>
          <w:lang w:val="sr-Cyrl-RS" w:eastAsia="ja-JP"/>
        </w:rPr>
        <w:t>- Нема специфичних критеријума.</w:t>
      </w:r>
    </w:p>
    <w:p w14:paraId="13C68D24" w14:textId="77777777" w:rsidR="001C4FFB" w:rsidRPr="007418A8" w:rsidRDefault="001C4FFB" w:rsidP="001C4FFB">
      <w:pPr>
        <w:jc w:val="both"/>
        <w:rPr>
          <w:rFonts w:ascii="Times New Roman" w:eastAsia="MS Mincho" w:hAnsi="Times New Roman" w:cs="Times New Roman"/>
          <w:bCs/>
          <w:color w:val="000000"/>
          <w:lang w:val="sr-Cyrl-RS" w:eastAsia="ja-JP"/>
        </w:rPr>
      </w:pPr>
    </w:p>
    <w:p w14:paraId="43215BBF" w14:textId="77777777" w:rsidR="001C4FFB" w:rsidRPr="007418A8" w:rsidRDefault="001C4FFB" w:rsidP="001C4FFB">
      <w:pPr>
        <w:jc w:val="both"/>
        <w:rPr>
          <w:rFonts w:ascii="Times New Roman" w:eastAsia="MS Mincho" w:hAnsi="Times New Roman" w:cs="Times New Roman"/>
          <w:bCs/>
          <w:color w:val="000000"/>
          <w:lang w:val="sr-Cyrl-RS" w:eastAsia="ja-JP"/>
        </w:rPr>
      </w:pPr>
    </w:p>
    <w:p w14:paraId="71C974AB" w14:textId="77777777" w:rsidR="001C4FFB" w:rsidRPr="007418A8" w:rsidRDefault="001C4FFB" w:rsidP="001C4FFB">
      <w:pPr>
        <w:jc w:val="both"/>
        <w:rPr>
          <w:rFonts w:ascii="Times New Roman" w:hAnsi="Times New Roman" w:cs="Times New Roman"/>
          <w:b/>
          <w:bCs/>
          <w:color w:val="FF0000"/>
          <w:kern w:val="1"/>
          <w:shd w:val="clear" w:color="auto" w:fill="FFFFFF"/>
          <w:lang w:val="sr-Cyrl-RS"/>
        </w:rPr>
      </w:pP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Услови за добијање подстицајних средстава за инвестицију: </w:t>
      </w:r>
      <w:r w:rsidRPr="007418A8">
        <w:rPr>
          <w:rFonts w:ascii="Times New Roman" w:eastAsia="Calibri" w:hAnsi="Times New Roman" w:cs="Times New Roman"/>
          <w:b/>
          <w:kern w:val="0"/>
          <w:lang w:val="ru-RU" w:eastAsia="en-US" w:bidi="ar-SA"/>
        </w:rPr>
        <w:t>Опрема за мужу, хлађење и чување млека на фарми, укључујући све елементе, материјале и инсталације, шифра инвестиције 101.1.3.</w:t>
      </w:r>
      <w:r w:rsidRPr="007418A8">
        <w:rPr>
          <w:rFonts w:ascii="Times New Roman" w:hAnsi="Times New Roman" w:cs="Times New Roman"/>
          <w:b/>
          <w:bCs/>
          <w:kern w:val="1"/>
          <w:shd w:val="clear" w:color="auto" w:fill="FFFFFF"/>
          <w:lang w:val="sr-Cyrl-RS"/>
        </w:rPr>
        <w:t xml:space="preserve"> </w:t>
      </w:r>
    </w:p>
    <w:p w14:paraId="588DAC7F" w14:textId="77777777" w:rsidR="001C4FFB" w:rsidRPr="007418A8" w:rsidRDefault="001C4FFB" w:rsidP="001C4FFB">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4E1F5F06" w14:textId="77777777" w:rsidR="001C4FFB" w:rsidRPr="007418A8" w:rsidRDefault="001C4FFB" w:rsidP="001C4FFB">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248D4FAF" w14:textId="49E6FF2D" w:rsidR="001C4FFB" w:rsidRPr="007418A8" w:rsidRDefault="001C4FFB" w:rsidP="001C4FFB">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FE3358">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FE3358">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5C36B2A1" w14:textId="77777777" w:rsidR="001C4FFB" w:rsidRPr="007418A8" w:rsidRDefault="001C4FFB" w:rsidP="001C4FFB">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396FC453" w14:textId="77777777" w:rsidR="001C4FFB" w:rsidRPr="007418A8" w:rsidRDefault="001C4FFB" w:rsidP="001C4FFB">
      <w:pPr>
        <w:jc w:val="both"/>
        <w:rPr>
          <w:rFonts w:ascii="Times New Roman" w:hAnsi="Times New Roman" w:cs="Times New Roman"/>
          <w:color w:val="FF0000"/>
          <w:kern w:val="1"/>
          <w:shd w:val="clear" w:color="auto" w:fill="FFFFFF"/>
          <w:lang w:val="sr-Cyrl-RS"/>
        </w:rPr>
      </w:pPr>
    </w:p>
    <w:p w14:paraId="0FCB64F8" w14:textId="77777777" w:rsidR="001C4FFB" w:rsidRPr="007418A8" w:rsidRDefault="001C4FFB" w:rsidP="001C4FFB">
      <w:pPr>
        <w:jc w:val="both"/>
        <w:rPr>
          <w:rFonts w:ascii="Times New Roman" w:hAnsi="Times New Roman" w:cs="Times New Roman"/>
          <w:color w:val="FF0000"/>
          <w:kern w:val="1"/>
          <w:shd w:val="clear" w:color="auto" w:fill="FFFFFF"/>
          <w:lang w:val="sr-Cyrl-RS"/>
        </w:rPr>
      </w:pPr>
    </w:p>
    <w:p w14:paraId="08ED3625" w14:textId="77777777" w:rsidR="001C4FFB" w:rsidRPr="007418A8" w:rsidRDefault="001C4FFB" w:rsidP="001C4FFB">
      <w:pPr>
        <w:jc w:val="both"/>
        <w:rPr>
          <w:rFonts w:ascii="Times New Roman" w:hAnsi="Times New Roman" w:cs="Times New Roman"/>
          <w:kern w:val="1"/>
          <w:lang w:val="sr-Cyrl-RS"/>
        </w:rPr>
      </w:pPr>
      <w:r w:rsidRPr="007418A8">
        <w:rPr>
          <w:rFonts w:ascii="Times New Roman" w:hAnsi="Times New Roman" w:cs="Times New Roman"/>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0F42D7D3"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125E7DD7"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4E0E5FD2"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187ED668"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Извода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54F40276"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300F48ED"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14:paraId="556D80B1"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Листинг стања сточног фонда на газдинству.</w:t>
      </w:r>
    </w:p>
    <w:p w14:paraId="64EEE2E9" w14:textId="2E036AA2"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lastRenderedPageBreak/>
        <w:t xml:space="preserve">Оригинал фискалног исечка и рачуна отпремнице издатог у периоду од </w:t>
      </w:r>
      <w:r w:rsidR="00EB2072">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EB207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а најкасније до дана затварања Конкурса за доделу подстицајних средстава   на име подносиоца Захтева.</w:t>
      </w:r>
    </w:p>
    <w:p w14:paraId="3B83F1F7"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4FE66B18"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55A753CE"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0F46E8BF" w14:textId="77777777" w:rsidR="001C4FFB" w:rsidRPr="007418A8" w:rsidRDefault="001C4FFB" w:rsidP="001C4FFB">
      <w:pPr>
        <w:pStyle w:val="ListParagraph"/>
        <w:numPr>
          <w:ilvl w:val="0"/>
          <w:numId w:val="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2E5B91DF" w14:textId="77777777" w:rsidR="001C4FFB" w:rsidRPr="007418A8" w:rsidRDefault="001C4FFB" w:rsidP="001C4FFB">
      <w:pPr>
        <w:jc w:val="both"/>
        <w:rPr>
          <w:rFonts w:ascii="Times New Roman" w:eastAsia="Times New Roman" w:hAnsi="Times New Roman" w:cs="Times New Roman"/>
          <w:b/>
          <w:bCs/>
          <w:color w:val="000000"/>
          <w:kern w:val="1"/>
          <w:shd w:val="clear" w:color="auto" w:fill="FFFFFF"/>
          <w:lang w:val="sr-Cyrl-RS"/>
        </w:rPr>
      </w:pPr>
    </w:p>
    <w:p w14:paraId="09F7F17B"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07F7AA84"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43555196"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3B27B3D8" w14:textId="77777777" w:rsidR="001C4FFB" w:rsidRPr="007418A8" w:rsidRDefault="001C4FFB" w:rsidP="001C4FFB">
      <w:pPr>
        <w:jc w:val="center"/>
        <w:rPr>
          <w:rFonts w:ascii="Times New Roman" w:hAnsi="Times New Roman" w:cs="Times New Roman"/>
          <w:b/>
          <w:bCs/>
          <w:color w:val="000000"/>
          <w:kern w:val="1"/>
          <w:shd w:val="clear" w:color="auto" w:fill="FFFFFF"/>
          <w:lang w:val="sr-Cyrl-RS"/>
        </w:rPr>
      </w:pPr>
    </w:p>
    <w:p w14:paraId="7D2B42D3"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КОЈУ ЋЕ БУЏЕТСКИ ФОНД ЗА РАЗВОЈ ПОЉОПРИВРЕДЕ НА ТЕРИТОРИЈИ ГРАДА ЛЕСКОВЦА СУБВЕНЦИОНИСАТИ</w:t>
      </w:r>
    </w:p>
    <w:p w14:paraId="7FAFA54A" w14:textId="77777777" w:rsidR="001C4FFB" w:rsidRPr="007418A8" w:rsidRDefault="001C4FFB" w:rsidP="001C4FFB">
      <w:pPr>
        <w:ind w:hanging="142"/>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w:t>
      </w: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color w:val="000000"/>
          <w:kern w:val="1"/>
          <w:shd w:val="clear" w:color="auto" w:fill="FFFFFF"/>
          <w:lang w:val="sr-Cyrl-RS"/>
        </w:rPr>
        <w:t>Музилице,</w:t>
      </w:r>
    </w:p>
    <w:p w14:paraId="106505D7" w14:textId="77777777" w:rsidR="001C4FFB" w:rsidRPr="007418A8" w:rsidRDefault="001C4FFB" w:rsidP="001C4FFB">
      <w:pPr>
        <w:pStyle w:val="ListParagraph"/>
        <w:numPr>
          <w:ilvl w:val="0"/>
          <w:numId w:val="2"/>
        </w:numPr>
        <w:spacing w:line="252" w:lineRule="auto"/>
        <w:jc w:val="both"/>
        <w:rPr>
          <w:rFonts w:ascii="Times New Roman" w:eastAsia="MS Mincho" w:hAnsi="Times New Roman" w:cs="Times New Roman"/>
          <w:color w:val="000000"/>
          <w:kern w:val="1"/>
          <w:sz w:val="24"/>
          <w:szCs w:val="24"/>
          <w:shd w:val="clear" w:color="auto" w:fill="FFFFFF"/>
          <w:lang w:val="sr-Cyrl-RS" w:eastAsia="ja-JP"/>
        </w:rPr>
      </w:pPr>
      <w:r w:rsidRPr="007418A8">
        <w:rPr>
          <w:rFonts w:ascii="Times New Roman" w:eastAsia="MS Mincho" w:hAnsi="Times New Roman" w:cs="Times New Roman"/>
          <w:color w:val="000000"/>
          <w:kern w:val="1"/>
          <w:sz w:val="24"/>
          <w:szCs w:val="24"/>
          <w:shd w:val="clear" w:color="auto" w:fill="FFFFFF"/>
          <w:lang w:val="sr-Cyrl-RS" w:eastAsia="ja-JP"/>
        </w:rPr>
        <w:t>Лактофриз,</w:t>
      </w:r>
    </w:p>
    <w:p w14:paraId="0E9DC99F" w14:textId="77777777" w:rsidR="001C4FFB" w:rsidRPr="007418A8" w:rsidRDefault="001C4FFB" w:rsidP="001C4FFB">
      <w:pPr>
        <w:pStyle w:val="ListParagraph"/>
        <w:numPr>
          <w:ilvl w:val="0"/>
          <w:numId w:val="2"/>
        </w:numPr>
        <w:spacing w:line="252" w:lineRule="auto"/>
        <w:jc w:val="both"/>
        <w:rPr>
          <w:rFonts w:ascii="Times New Roman" w:eastAsia="MS Mincho" w:hAnsi="Times New Roman" w:cs="Times New Roman"/>
          <w:color w:val="000000"/>
          <w:kern w:val="1"/>
          <w:sz w:val="24"/>
          <w:szCs w:val="24"/>
          <w:shd w:val="clear" w:color="auto" w:fill="FFFFFF"/>
          <w:lang w:val="sr-Cyrl-RS" w:eastAsia="ja-JP"/>
        </w:rPr>
      </w:pPr>
      <w:r w:rsidRPr="007418A8">
        <w:rPr>
          <w:rFonts w:ascii="Times New Roman" w:eastAsia="MS Mincho" w:hAnsi="Times New Roman" w:cs="Times New Roman"/>
          <w:sz w:val="24"/>
          <w:szCs w:val="24"/>
          <w:shd w:val="clear" w:color="auto" w:fill="FFFFFF"/>
          <w:lang w:val="sr-Cyrl-RS" w:eastAsia="ja-JP"/>
        </w:rPr>
        <w:t>Агрегати/генератори за производњу електричне енергије.</w:t>
      </w:r>
    </w:p>
    <w:p w14:paraId="564C9B4C" w14:textId="77777777" w:rsidR="001C4FFB" w:rsidRPr="007418A8" w:rsidRDefault="001C4FFB" w:rsidP="001C4FFB">
      <w:pPr>
        <w:pStyle w:val="ListParagraph"/>
        <w:spacing w:line="252" w:lineRule="auto"/>
        <w:ind w:left="480"/>
        <w:jc w:val="both"/>
        <w:rPr>
          <w:rFonts w:ascii="Times New Roman" w:eastAsia="MS Mincho" w:hAnsi="Times New Roman" w:cs="Times New Roman"/>
          <w:sz w:val="24"/>
          <w:szCs w:val="24"/>
          <w:shd w:val="clear" w:color="auto" w:fill="FFFFFF"/>
          <w:lang w:val="sr-Cyrl-RS" w:eastAsia="ja-JP"/>
        </w:rPr>
      </w:pPr>
    </w:p>
    <w:p w14:paraId="53EE97D6" w14:textId="77777777" w:rsidR="001C4FFB" w:rsidRPr="007418A8" w:rsidRDefault="001C4FFB" w:rsidP="001C4FFB">
      <w:pPr>
        <w:pStyle w:val="ListParagraph"/>
        <w:spacing w:before="240" w:line="240" w:lineRule="auto"/>
        <w:ind w:left="0"/>
        <w:jc w:val="both"/>
        <w:rPr>
          <w:rFonts w:ascii="Times New Roman" w:eastAsia="Calibri" w:hAnsi="Times New Roman" w:cs="Times New Roman"/>
          <w:b/>
          <w:sz w:val="24"/>
          <w:szCs w:val="24"/>
          <w:lang w:val="ru-RU"/>
        </w:rPr>
      </w:pPr>
      <w:r w:rsidRPr="007418A8">
        <w:rPr>
          <w:rFonts w:ascii="Times New Roman" w:hAnsi="Times New Roman" w:cs="Times New Roman"/>
          <w:b/>
          <w:bCs/>
          <w:kern w:val="1"/>
          <w:sz w:val="24"/>
          <w:szCs w:val="24"/>
          <w:shd w:val="clear" w:color="auto" w:fill="FFFFFF"/>
          <w:lang w:val="sr-Cyrl-RS"/>
        </w:rPr>
        <w:t xml:space="preserve">- Услови за добијање подстицајних средстава за инвестицију: </w:t>
      </w:r>
      <w:proofErr w:type="spellStart"/>
      <w:r w:rsidRPr="007418A8">
        <w:rPr>
          <w:rFonts w:ascii="Times New Roman" w:hAnsi="Times New Roman" w:cs="Times New Roman"/>
          <w:b/>
          <w:sz w:val="24"/>
          <w:szCs w:val="24"/>
        </w:rPr>
        <w:t>Машине</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опрема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руковање</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транспорт</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чврстог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полутечног</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транспортери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уређаји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мешање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полутечног</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пумпе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пражњење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резервоара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сепаратори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полутечни</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машине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пуњење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специјализоване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приколице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транспорт</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чврстог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уклјучујући</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пратећу</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опрему</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полутечни</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w:t>
      </w:r>
      <w:proofErr w:type="spellEnd"/>
      <w:r w:rsidRPr="007418A8">
        <w:rPr>
          <w:rFonts w:ascii="Times New Roman" w:hAnsi="Times New Roman" w:cs="Times New Roman"/>
          <w:b/>
          <w:sz w:val="24"/>
          <w:szCs w:val="24"/>
        </w:rPr>
        <w:t>)</w:t>
      </w:r>
      <w:r w:rsidRPr="007418A8">
        <w:rPr>
          <w:rFonts w:ascii="Times New Roman" w:eastAsia="Calibri" w:hAnsi="Times New Roman" w:cs="Times New Roman"/>
          <w:b/>
          <w:sz w:val="24"/>
          <w:szCs w:val="24"/>
          <w:lang w:val="ru-RU"/>
        </w:rPr>
        <w:t>, шифра инвестиције 101.1.4.</w:t>
      </w:r>
    </w:p>
    <w:p w14:paraId="0343D5CC" w14:textId="77777777" w:rsidR="001C4FFB" w:rsidRPr="007418A8" w:rsidRDefault="001C4FFB" w:rsidP="001C4FFB">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5C6D998C" w14:textId="77777777" w:rsidR="001C4FFB" w:rsidRPr="007418A8" w:rsidRDefault="001C4FFB" w:rsidP="001C4FFB">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73A870AB" w14:textId="099B0537" w:rsidR="001C4FFB" w:rsidRPr="007418A8" w:rsidRDefault="001C4FFB" w:rsidP="001C4FFB">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EB2072">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EB207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1FF734AD" w14:textId="77777777" w:rsidR="001C4FFB" w:rsidRPr="007418A8" w:rsidRDefault="001C4FFB" w:rsidP="001C4FFB">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2F3078B5"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7193841A" w14:textId="77777777" w:rsidR="001C4FFB" w:rsidRPr="007418A8" w:rsidRDefault="001C4FFB" w:rsidP="001C4FFB">
      <w:pPr>
        <w:jc w:val="both"/>
        <w:rPr>
          <w:rFonts w:ascii="Times New Roman" w:hAnsi="Times New Roman" w:cs="Times New Roman"/>
          <w:kern w:val="1"/>
          <w:lang w:val="sr-Cyrl-RS"/>
        </w:rPr>
      </w:pPr>
      <w:r w:rsidRPr="007418A8">
        <w:rPr>
          <w:rFonts w:ascii="Times New Roman" w:hAnsi="Times New Roman" w:cs="Times New Roman"/>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433FDD2B"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0414A10D"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26732ED0"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2BD7B928"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Извода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0DE6F3F9"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702A5306"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14:paraId="22BFF688"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Листинг стања сточног фонда на газдинству.</w:t>
      </w:r>
    </w:p>
    <w:p w14:paraId="396181DE" w14:textId="58AC66BD" w:rsidR="001C4FFB" w:rsidRPr="007418A8" w:rsidRDefault="001C4FFB" w:rsidP="001C4FFB">
      <w:pPr>
        <w:pStyle w:val="ListParagraph"/>
        <w:numPr>
          <w:ilvl w:val="0"/>
          <w:numId w:val="51"/>
        </w:numPr>
        <w:spacing w:line="252" w:lineRule="auto"/>
        <w:ind w:left="72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Оригинал фискалног исечка и рачуна отпремнице издатог у периоду од </w:t>
      </w:r>
      <w:r w:rsidR="00EB2072">
        <w:rPr>
          <w:rFonts w:ascii="Times New Roman" w:hAnsi="Times New Roman" w:cs="Times New Roman"/>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EB207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а најкасније до дана затварања Конкурса за доделу подстицајних средстава   на име подносиоца Захтева.</w:t>
      </w:r>
    </w:p>
    <w:p w14:paraId="6CBFFFE8"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1CC95474"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72B9B2A4" w14:textId="77777777" w:rsidR="001C4FFB" w:rsidRPr="007418A8" w:rsidRDefault="001C4FFB" w:rsidP="001C4FFB">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 Ако не подлеже гаранцији изјава добављача да иста не подлеже обавези издавања гарантног листа.</w:t>
      </w:r>
    </w:p>
    <w:p w14:paraId="590728E0" w14:textId="77777777" w:rsidR="001C4FFB" w:rsidRPr="007418A8" w:rsidRDefault="001C4FFB" w:rsidP="001C4FFB">
      <w:pPr>
        <w:pStyle w:val="ListParagraph"/>
        <w:numPr>
          <w:ilvl w:val="0"/>
          <w:numId w:val="51"/>
        </w:numPr>
        <w:spacing w:line="252" w:lineRule="auto"/>
        <w:ind w:left="810" w:hanging="45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02B7F76A" w14:textId="77777777" w:rsidR="001C4FFB" w:rsidRPr="007418A8" w:rsidRDefault="001C4FFB" w:rsidP="001C4FFB">
      <w:pPr>
        <w:jc w:val="both"/>
        <w:rPr>
          <w:rFonts w:ascii="Times New Roman" w:eastAsia="Times New Roman" w:hAnsi="Times New Roman" w:cs="Times New Roman"/>
          <w:b/>
          <w:bCs/>
          <w:color w:val="000000"/>
          <w:kern w:val="1"/>
          <w:shd w:val="clear" w:color="auto" w:fill="FFFFFF"/>
          <w:lang w:val="sr-Cyrl-RS"/>
        </w:rPr>
      </w:pPr>
    </w:p>
    <w:p w14:paraId="669B4F6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6F4247EF"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5CCE960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7C5E94A2" w14:textId="77777777" w:rsidR="001C4FFB" w:rsidRPr="007418A8" w:rsidRDefault="001C4FFB" w:rsidP="001C4FFB">
      <w:pPr>
        <w:jc w:val="center"/>
        <w:rPr>
          <w:rFonts w:ascii="Times New Roman" w:hAnsi="Times New Roman" w:cs="Times New Roman"/>
          <w:b/>
          <w:bCs/>
          <w:color w:val="000000"/>
          <w:kern w:val="1"/>
          <w:shd w:val="clear" w:color="auto" w:fill="FFFFFF"/>
          <w:lang w:val="sr-Cyrl-RS"/>
        </w:rPr>
      </w:pPr>
    </w:p>
    <w:p w14:paraId="537901FD"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КОЈУ ЋЕ БУЏЕТСКИ ФОНД ЗА РАЗВОЈ ПОЉОПРИВРЕДЕ НА ТЕРИТОРИЈИ ГРАДА ЛЕСКОВЦА СУБВЕНЦИОНИСАТИ</w:t>
      </w:r>
    </w:p>
    <w:p w14:paraId="644E198E"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p>
    <w:p w14:paraId="233743D7" w14:textId="77777777" w:rsidR="001C4FFB" w:rsidRPr="007418A8" w:rsidRDefault="001C4FFB" w:rsidP="001C4FFB">
      <w:pPr>
        <w:pStyle w:val="ListParagraph"/>
        <w:numPr>
          <w:ilvl w:val="0"/>
          <w:numId w:val="2"/>
        </w:numPr>
        <w:spacing w:line="259"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Утоваривач стајњака.</w:t>
      </w:r>
    </w:p>
    <w:p w14:paraId="1A324E1F" w14:textId="77777777" w:rsidR="001C4FFB" w:rsidRPr="007418A8" w:rsidRDefault="001C4FFB" w:rsidP="001C4FFB">
      <w:pPr>
        <w:pStyle w:val="ListParagraph"/>
        <w:spacing w:before="240" w:line="240" w:lineRule="auto"/>
        <w:ind w:left="0" w:firstLine="480"/>
        <w:jc w:val="both"/>
        <w:rPr>
          <w:rFonts w:ascii="Times New Roman" w:eastAsia="MS Mincho" w:hAnsi="Times New Roman" w:cs="Times New Roman"/>
          <w:b/>
          <w:color w:val="000000"/>
          <w:kern w:val="1"/>
          <w:sz w:val="24"/>
          <w:szCs w:val="24"/>
          <w:shd w:val="clear" w:color="auto" w:fill="FFFFFF"/>
          <w:lang w:val="sr-Cyrl-RS" w:eastAsia="ja-JP"/>
        </w:rPr>
      </w:pPr>
    </w:p>
    <w:p w14:paraId="16EBCBE3" w14:textId="77777777" w:rsidR="001C4FFB" w:rsidRPr="007418A8" w:rsidRDefault="001C4FFB" w:rsidP="001C4FFB">
      <w:pPr>
        <w:jc w:val="both"/>
        <w:rPr>
          <w:rFonts w:ascii="Times New Roman" w:eastAsia="MS Mincho" w:hAnsi="Times New Roman" w:cs="Times New Roman"/>
          <w:b/>
          <w:bCs/>
          <w:color w:val="000000"/>
          <w:kern w:val="1"/>
          <w:shd w:val="clear" w:color="auto" w:fill="FFFFFF"/>
          <w:lang w:val="sr-Cyrl-RS" w:eastAsia="ja-JP"/>
        </w:rPr>
      </w:pPr>
      <w:r w:rsidRPr="007418A8">
        <w:rPr>
          <w:rFonts w:ascii="Times New Roman" w:eastAsia="Times New Roman" w:hAnsi="Times New Roman" w:cs="Times New Roman"/>
          <w:lang w:val="sr-Cyrl-RS"/>
        </w:rPr>
        <w:t xml:space="preserve"> </w:t>
      </w:r>
      <w:r w:rsidRPr="007418A8">
        <w:rPr>
          <w:rFonts w:ascii="Times New Roman" w:eastAsia="MS Mincho" w:hAnsi="Times New Roman" w:cs="Times New Roman"/>
          <w:kern w:val="1"/>
          <w:shd w:val="clear" w:color="auto" w:fill="FFFFFF"/>
          <w:lang w:val="sr-Cyrl-RS" w:eastAsia="ja-JP"/>
        </w:rPr>
        <w:t>-</w:t>
      </w:r>
      <w:r w:rsidRPr="007418A8">
        <w:rPr>
          <w:rFonts w:ascii="Times New Roman" w:eastAsia="MS Mincho" w:hAnsi="Times New Roman" w:cs="Times New Roman"/>
          <w:b/>
          <w:bCs/>
          <w:kern w:val="1"/>
          <w:shd w:val="clear" w:color="auto" w:fill="FFFFFF"/>
          <w:lang w:val="sr-Cyrl-RS" w:eastAsia="ja-JP"/>
        </w:rPr>
        <w:t xml:space="preserve"> Услови </w:t>
      </w:r>
      <w:r w:rsidRPr="007418A8">
        <w:rPr>
          <w:rFonts w:ascii="Times New Roman" w:eastAsia="MS Mincho" w:hAnsi="Times New Roman" w:cs="Times New Roman"/>
          <w:b/>
          <w:bCs/>
          <w:color w:val="000000"/>
          <w:kern w:val="1"/>
          <w:shd w:val="clear" w:color="auto" w:fill="FFFFFF"/>
          <w:lang w:val="sr-Cyrl-RS" w:eastAsia="ja-JP"/>
        </w:rPr>
        <w:t xml:space="preserve">за добијање подстицајних средстава за инвестицију: </w:t>
      </w:r>
      <w:r w:rsidRPr="007418A8">
        <w:rPr>
          <w:rFonts w:ascii="Times New Roman" w:eastAsia="Calibri" w:hAnsi="Times New Roman" w:cs="Times New Roman"/>
          <w:b/>
          <w:kern w:val="0"/>
          <w:lang w:val="ru-RU" w:eastAsia="en-US" w:bidi="ar-SA"/>
        </w:rPr>
        <w:t xml:space="preserve">Машине и опрема за припрему сточне хране, за храњење и напајање животиња (млинови </w:t>
      </w:r>
      <w:r w:rsidRPr="007418A8">
        <w:rPr>
          <w:rFonts w:ascii="Times New Roman" w:eastAsia="Calibri" w:hAnsi="Times New Roman" w:cs="Times New Roman"/>
          <w:b/>
          <w:kern w:val="0"/>
          <w:lang w:val="ru-RU" w:eastAsia="en-US" w:bidi="ar-SA"/>
        </w:rPr>
        <w:lastRenderedPageBreak/>
        <w:t xml:space="preserve">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косилице; превртачи сена), </w:t>
      </w:r>
      <w:r w:rsidRPr="007418A8">
        <w:rPr>
          <w:rFonts w:ascii="Times New Roman" w:eastAsia="Calibri" w:hAnsi="Times New Roman" w:cs="Times New Roman"/>
          <w:b/>
          <w:kern w:val="0"/>
          <w:lang w:val="sr-Cyrl-RS" w:eastAsia="en-US" w:bidi="ar-SA"/>
        </w:rPr>
        <w:t>101.1.5.</w:t>
      </w:r>
      <w:r w:rsidRPr="007418A8">
        <w:rPr>
          <w:rFonts w:ascii="Times New Roman" w:eastAsia="MS Mincho" w:hAnsi="Times New Roman" w:cs="Times New Roman"/>
          <w:b/>
          <w:bCs/>
          <w:color w:val="000000"/>
          <w:kern w:val="1"/>
          <w:shd w:val="clear" w:color="auto" w:fill="FFFFFF"/>
          <w:lang w:val="sr-Cyrl-RS" w:eastAsia="ja-JP"/>
        </w:rPr>
        <w:t xml:space="preserve">  </w:t>
      </w:r>
    </w:p>
    <w:p w14:paraId="6EF98806" w14:textId="77777777" w:rsidR="001C4FFB" w:rsidRPr="007418A8" w:rsidRDefault="001C4FFB" w:rsidP="001C4FFB">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75E42FBC" w14:textId="77777777" w:rsidR="001C4FFB" w:rsidRPr="007418A8" w:rsidRDefault="001C4FFB" w:rsidP="001C4FFB">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4E082C51" w14:textId="6372C74D" w:rsidR="001C4FFB" w:rsidRPr="007418A8" w:rsidRDefault="001C4FFB" w:rsidP="001C4FFB">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2A99045B" w14:textId="77777777" w:rsidR="001C4FFB" w:rsidRPr="007418A8" w:rsidRDefault="001C4FFB" w:rsidP="001C4FFB">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4B48E43C"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p>
    <w:p w14:paraId="4668AF15"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391197F0"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72FEADD2"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2F5F571D"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779DB6E5"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787E5457"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14:paraId="21769634"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Листинг стања сточног фонда на газдинству.</w:t>
      </w:r>
    </w:p>
    <w:p w14:paraId="5D6D0176"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39DDEB07" w14:textId="796EECD5"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а најкасније до дана затварања Конкурса за доделу подстицајних средстава   на име подносиоца Захтева.</w:t>
      </w:r>
    </w:p>
    <w:p w14:paraId="118E393F"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1836E73A"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0D515E89"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05A465AC" w14:textId="77777777" w:rsidR="001C4FFB" w:rsidRPr="007418A8" w:rsidRDefault="001C4FFB" w:rsidP="001C4FFB">
      <w:pPr>
        <w:pStyle w:val="ListParagraph"/>
        <w:numPr>
          <w:ilvl w:val="0"/>
          <w:numId w:val="1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lastRenderedPageBreak/>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0EDD17EF" w14:textId="77777777" w:rsidR="001C4FFB" w:rsidRPr="007418A8" w:rsidRDefault="001C4FFB" w:rsidP="001C4FFB">
      <w:pPr>
        <w:jc w:val="both"/>
        <w:rPr>
          <w:rFonts w:ascii="Times New Roman" w:hAnsi="Times New Roman" w:cs="Times New Roman"/>
          <w:kern w:val="1"/>
          <w:lang w:val="sr-Cyrl-RS"/>
        </w:rPr>
      </w:pPr>
    </w:p>
    <w:p w14:paraId="52EBD1E3" w14:textId="77777777" w:rsidR="001C4FFB" w:rsidRPr="007418A8" w:rsidRDefault="001C4FFB" w:rsidP="001C4FFB">
      <w:pPr>
        <w:jc w:val="both"/>
        <w:rPr>
          <w:rFonts w:ascii="Times New Roman" w:eastAsia="Times New Roman" w:hAnsi="Times New Roman" w:cs="Times New Roman"/>
          <w:b/>
          <w:bCs/>
          <w:color w:val="000000"/>
          <w:kern w:val="1"/>
          <w:shd w:val="clear" w:color="auto" w:fill="FFFFFF"/>
          <w:lang w:val="sr-Cyrl-RS"/>
        </w:rPr>
      </w:pPr>
    </w:p>
    <w:p w14:paraId="3BDFD5CB"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1519AEE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 xml:space="preserve">Подстицајним средствима се не надокнађује порез на додату вредност. </w:t>
      </w:r>
    </w:p>
    <w:p w14:paraId="1557ABD0"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p>
    <w:p w14:paraId="5F670082"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0D8B730A"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39C90B1E"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Појилице;</w:t>
      </w:r>
    </w:p>
    <w:p w14:paraId="70BC587C"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Сакупљач сена;</w:t>
      </w:r>
    </w:p>
    <w:p w14:paraId="049B7E0B"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Сенопревртач;</w:t>
      </w:r>
    </w:p>
    <w:p w14:paraId="5C3F1C2C"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Косачица;</w:t>
      </w:r>
    </w:p>
    <w:p w14:paraId="7C28BC51"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Ротациона коса  (тракторска);</w:t>
      </w:r>
    </w:p>
    <w:p w14:paraId="41CD64B0"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Мешаона;</w:t>
      </w:r>
    </w:p>
    <w:p w14:paraId="7F9C981D"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rPr>
      </w:pPr>
      <w:r w:rsidRPr="007418A8">
        <w:rPr>
          <w:rFonts w:ascii="Times New Roman" w:hAnsi="Times New Roman" w:cs="Times New Roman"/>
          <w:color w:val="000000"/>
          <w:kern w:val="1"/>
          <w:sz w:val="24"/>
          <w:szCs w:val="24"/>
          <w:shd w:val="clear" w:color="auto" w:fill="FFFFFF"/>
          <w:lang w:val="sr-Cyrl-RS"/>
        </w:rPr>
        <w:t>М</w:t>
      </w:r>
      <w:r w:rsidRPr="007418A8">
        <w:rPr>
          <w:rFonts w:ascii="Times New Roman" w:eastAsia="Times New Roman" w:hAnsi="Times New Roman" w:cs="Times New Roman"/>
          <w:color w:val="000000"/>
          <w:kern w:val="1"/>
          <w:sz w:val="24"/>
          <w:szCs w:val="24"/>
          <w:shd w:val="clear" w:color="auto" w:fill="FFFFFF"/>
          <w:lang w:val="sr-Cyrl-RS"/>
        </w:rPr>
        <w:t>лин</w:t>
      </w:r>
      <w:r w:rsidRPr="007418A8">
        <w:rPr>
          <w:rFonts w:ascii="Times New Roman" w:eastAsia="Times New Roman" w:hAnsi="Times New Roman" w:cs="Times New Roman"/>
          <w:color w:val="000000"/>
          <w:kern w:val="1"/>
          <w:sz w:val="24"/>
          <w:szCs w:val="24"/>
          <w:shd w:val="clear" w:color="auto" w:fill="FFFFFF"/>
        </w:rPr>
        <w:t>;</w:t>
      </w:r>
    </w:p>
    <w:p w14:paraId="35848B1E"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Круњач за кукуруз;</w:t>
      </w:r>
    </w:p>
    <w:p w14:paraId="38D9DE08"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Пужни транспортер.</w:t>
      </w:r>
    </w:p>
    <w:p w14:paraId="1927B479" w14:textId="77777777" w:rsidR="001C4FFB" w:rsidRPr="007418A8" w:rsidRDefault="001C4FFB" w:rsidP="001C4FFB">
      <w:pPr>
        <w:pStyle w:val="ListParagraph"/>
        <w:spacing w:line="252" w:lineRule="auto"/>
        <w:jc w:val="both"/>
        <w:rPr>
          <w:rFonts w:ascii="Times New Roman" w:eastAsia="Times New Roman" w:hAnsi="Times New Roman" w:cs="Times New Roman"/>
          <w:color w:val="000000"/>
          <w:kern w:val="1"/>
          <w:sz w:val="24"/>
          <w:szCs w:val="24"/>
          <w:shd w:val="clear" w:color="auto" w:fill="FFFFFF"/>
          <w:lang w:val="sr-Cyrl-RS"/>
        </w:rPr>
      </w:pPr>
    </w:p>
    <w:p w14:paraId="23433816" w14:textId="77777777" w:rsidR="001C4FFB" w:rsidRPr="007418A8" w:rsidRDefault="001C4FFB" w:rsidP="001C4FFB">
      <w:pPr>
        <w:pStyle w:val="ListParagraph"/>
        <w:spacing w:after="240" w:line="240" w:lineRule="auto"/>
        <w:ind w:left="0"/>
        <w:jc w:val="both"/>
        <w:rPr>
          <w:rFonts w:ascii="Times New Roman" w:eastAsia="Calibri" w:hAnsi="Times New Roman" w:cs="Times New Roman"/>
          <w:b/>
          <w:sz w:val="24"/>
          <w:szCs w:val="24"/>
          <w:lang w:val="ru-RU"/>
        </w:rPr>
      </w:pPr>
      <w:r w:rsidRPr="007418A8">
        <w:rPr>
          <w:rFonts w:ascii="Times New Roman" w:eastAsia="MS Mincho" w:hAnsi="Times New Roman" w:cs="Times New Roman"/>
          <w:b/>
          <w:bCs/>
          <w:kern w:val="1"/>
          <w:sz w:val="24"/>
          <w:szCs w:val="24"/>
          <w:shd w:val="clear" w:color="auto" w:fill="FFFFFF"/>
          <w:lang w:val="sr-Cyrl-RS" w:eastAsia="ja-JP"/>
        </w:rPr>
        <w:t>- Услови за добијање подстицајних средстава за инвестицију:</w:t>
      </w:r>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Машине</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опрема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руковање</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транспорт</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чврстог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полутечног</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транспортери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уређаји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мешање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полутечног</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пумпе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пражњење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резервоара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сепаратори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полутечни</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машине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пуњење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специјализована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опрема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транспорт</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чврстог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полутечног</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резервоари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течни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специјализоване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приколице</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транспорт</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чврстог</w:t>
      </w:r>
      <w:proofErr w:type="spellEnd"/>
      <w:r w:rsidRPr="007418A8">
        <w:rPr>
          <w:rFonts w:ascii="Times New Roman" w:hAnsi="Times New Roman" w:cs="Times New Roman"/>
          <w:b/>
          <w:sz w:val="24"/>
          <w:szCs w:val="24"/>
        </w:rPr>
        <w:t>/</w:t>
      </w:r>
      <w:proofErr w:type="spellStart"/>
      <w:r w:rsidRPr="007418A8">
        <w:rPr>
          <w:rFonts w:ascii="Times New Roman" w:hAnsi="Times New Roman" w:cs="Times New Roman"/>
          <w:b/>
          <w:sz w:val="24"/>
          <w:szCs w:val="24"/>
        </w:rPr>
        <w:t>полутечног</w:t>
      </w:r>
      <w:proofErr w:type="spellEnd"/>
      <w:r w:rsidRPr="007418A8">
        <w:rPr>
          <w:rFonts w:ascii="Times New Roman" w:hAnsi="Times New Roman" w:cs="Times New Roman"/>
          <w:b/>
          <w:sz w:val="24"/>
          <w:szCs w:val="24"/>
        </w:rPr>
        <w:t>/</w:t>
      </w:r>
      <w:proofErr w:type="spellStart"/>
      <w:r w:rsidRPr="007418A8">
        <w:rPr>
          <w:rFonts w:ascii="Times New Roman" w:hAnsi="Times New Roman" w:cs="Times New Roman"/>
          <w:b/>
          <w:sz w:val="24"/>
          <w:szCs w:val="24"/>
        </w:rPr>
        <w:t>течног</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одговарајућом</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опремом</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укључујући</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пратећу</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опрему</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за</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полутечни</w:t>
      </w:r>
      <w:proofErr w:type="spellEnd"/>
      <w:r w:rsidRPr="007418A8">
        <w:rPr>
          <w:rFonts w:ascii="Times New Roman" w:hAnsi="Times New Roman" w:cs="Times New Roman"/>
          <w:b/>
          <w:sz w:val="24"/>
          <w:szCs w:val="24"/>
        </w:rPr>
        <w:t xml:space="preserve"> и </w:t>
      </w:r>
      <w:proofErr w:type="spellStart"/>
      <w:r w:rsidRPr="007418A8">
        <w:rPr>
          <w:rFonts w:ascii="Times New Roman" w:hAnsi="Times New Roman" w:cs="Times New Roman"/>
          <w:b/>
          <w:sz w:val="24"/>
          <w:szCs w:val="24"/>
        </w:rPr>
        <w:t>течни</w:t>
      </w:r>
      <w:proofErr w:type="spellEnd"/>
      <w:r w:rsidRPr="007418A8">
        <w:rPr>
          <w:rFonts w:ascii="Times New Roman" w:hAnsi="Times New Roman" w:cs="Times New Roman"/>
          <w:b/>
          <w:sz w:val="24"/>
          <w:szCs w:val="24"/>
        </w:rPr>
        <w:t xml:space="preserve"> </w:t>
      </w:r>
      <w:proofErr w:type="spellStart"/>
      <w:r w:rsidRPr="007418A8">
        <w:rPr>
          <w:rFonts w:ascii="Times New Roman" w:hAnsi="Times New Roman" w:cs="Times New Roman"/>
          <w:b/>
          <w:sz w:val="24"/>
          <w:szCs w:val="24"/>
        </w:rPr>
        <w:t>стајњак</w:t>
      </w:r>
      <w:proofErr w:type="spellEnd"/>
      <w:r w:rsidRPr="007418A8">
        <w:rPr>
          <w:rFonts w:ascii="Times New Roman" w:hAnsi="Times New Roman" w:cs="Times New Roman"/>
          <w:b/>
          <w:sz w:val="24"/>
          <w:szCs w:val="24"/>
        </w:rPr>
        <w:t>)</w:t>
      </w:r>
      <w:r w:rsidRPr="007418A8">
        <w:rPr>
          <w:rFonts w:ascii="Times New Roman" w:hAnsi="Times New Roman" w:cs="Times New Roman"/>
          <w:b/>
          <w:sz w:val="24"/>
          <w:szCs w:val="24"/>
          <w:lang w:val="sr-Cyrl-RS"/>
        </w:rPr>
        <w:t xml:space="preserve">, </w:t>
      </w:r>
      <w:r w:rsidRPr="007418A8">
        <w:rPr>
          <w:rFonts w:ascii="Times New Roman" w:eastAsia="Calibri" w:hAnsi="Times New Roman" w:cs="Times New Roman"/>
          <w:b/>
          <w:sz w:val="24"/>
          <w:szCs w:val="24"/>
          <w:lang w:val="ru-RU"/>
        </w:rPr>
        <w:t>шифра ивестиције 101.2.3.</w:t>
      </w:r>
    </w:p>
    <w:p w14:paraId="64CB6B52" w14:textId="77777777" w:rsidR="001C4FFB" w:rsidRPr="007418A8" w:rsidRDefault="001C4FFB" w:rsidP="001C4FFB">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6AE125FE" w14:textId="77777777" w:rsidR="001C4FFB" w:rsidRPr="007418A8" w:rsidRDefault="001C4FFB" w:rsidP="001C4FFB">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5A7B6F1E" w14:textId="68566A85" w:rsidR="001C4FFB" w:rsidRPr="007418A8" w:rsidRDefault="001C4FFB" w:rsidP="001C4FFB">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4C62B6D4" w14:textId="77777777" w:rsidR="001C4FFB" w:rsidRPr="007418A8" w:rsidRDefault="001C4FFB" w:rsidP="001C4FFB">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020CB032" w14:textId="77777777" w:rsidR="001C4FFB" w:rsidRPr="007418A8" w:rsidRDefault="001C4FFB" w:rsidP="001C4FFB">
      <w:pPr>
        <w:jc w:val="both"/>
        <w:rPr>
          <w:rFonts w:ascii="Times New Roman" w:hAnsi="Times New Roman" w:cs="Times New Roman"/>
          <w:b/>
          <w:bCs/>
          <w:kern w:val="1"/>
          <w:shd w:val="clear" w:color="auto" w:fill="FFFFFF"/>
          <w:lang w:val="sr-Cyrl-RS"/>
        </w:rPr>
      </w:pPr>
    </w:p>
    <w:p w14:paraId="3BD02516"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hAnsi="Times New Roman" w:cs="Times New Roman"/>
          <w:color w:val="000000"/>
          <w:kern w:val="1"/>
          <w:shd w:val="clear" w:color="auto" w:fill="FFFFFF"/>
          <w:lang w:val="sr-Cyrl-RS"/>
        </w:rPr>
        <w:lastRenderedPageBreak/>
        <w:t xml:space="preserve">- </w:t>
      </w:r>
      <w:r w:rsidRPr="007418A8">
        <w:rPr>
          <w:rFonts w:ascii="Times New Roman" w:hAnsi="Times New Roman" w:cs="Times New Roman"/>
          <w:b/>
          <w:bCs/>
          <w:kern w:val="1"/>
          <w:lang w:val="sr-Cyrl-RS"/>
        </w:rPr>
        <w:t>Потребна документација:</w:t>
      </w:r>
    </w:p>
    <w:p w14:paraId="3B2B9C4E"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1318289E"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20DAE56E"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08A07100"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0E1BBDC8"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14:paraId="594C5EA6"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Листинг стања сточног фонда на газдинству.</w:t>
      </w:r>
    </w:p>
    <w:p w14:paraId="61D7DA99"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30EA06AF" w14:textId="19542C51"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1D0F3F05"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6CF15551"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0162EE9A"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4B684C42" w14:textId="77777777" w:rsidR="001C4FFB" w:rsidRPr="007418A8" w:rsidRDefault="001C4FFB" w:rsidP="001C4FFB">
      <w:pPr>
        <w:pStyle w:val="ListParagraph"/>
        <w:numPr>
          <w:ilvl w:val="0"/>
          <w:numId w:val="16"/>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7B42504C" w14:textId="77777777" w:rsidR="001C4FFB" w:rsidRPr="007418A8" w:rsidRDefault="001C4FFB" w:rsidP="001C4FFB">
      <w:pPr>
        <w:jc w:val="both"/>
        <w:rPr>
          <w:rFonts w:ascii="Times New Roman" w:hAnsi="Times New Roman" w:cs="Times New Roman"/>
          <w:kern w:val="1"/>
          <w:lang w:val="sr-Cyrl-RS"/>
        </w:rPr>
      </w:pPr>
    </w:p>
    <w:p w14:paraId="3A0F747D"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7DF4A311"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2D20C434"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w:t>
      </w:r>
    </w:p>
    <w:p w14:paraId="5D13D0A3"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5C37DD92"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p>
    <w:p w14:paraId="663C1A81" w14:textId="77777777" w:rsidR="001C4FFB" w:rsidRPr="007418A8" w:rsidRDefault="001C4FFB" w:rsidP="001C4FFB">
      <w:pPr>
        <w:pStyle w:val="ListParagraph"/>
        <w:numPr>
          <w:ilvl w:val="0"/>
          <w:numId w:val="3"/>
        </w:numPr>
        <w:spacing w:line="259" w:lineRule="auto"/>
        <w:jc w:val="both"/>
        <w:rPr>
          <w:rFonts w:ascii="Times New Roman" w:hAnsi="Times New Roman" w:cs="Times New Roman"/>
          <w:bCs/>
          <w:color w:val="000000"/>
          <w:kern w:val="1"/>
          <w:sz w:val="24"/>
          <w:szCs w:val="24"/>
          <w:shd w:val="clear" w:color="auto" w:fill="FFFFFF"/>
          <w:lang w:val="sr-Cyrl-RS"/>
        </w:rPr>
      </w:pPr>
      <w:r w:rsidRPr="007418A8">
        <w:rPr>
          <w:rFonts w:ascii="Times New Roman" w:hAnsi="Times New Roman" w:cs="Times New Roman"/>
          <w:bCs/>
          <w:color w:val="000000"/>
          <w:kern w:val="1"/>
          <w:sz w:val="24"/>
          <w:szCs w:val="24"/>
          <w:shd w:val="clear" w:color="auto" w:fill="FFFFFF"/>
          <w:lang w:val="sr-Cyrl-RS"/>
        </w:rPr>
        <w:t>Утоваривач стајњака.</w:t>
      </w:r>
    </w:p>
    <w:p w14:paraId="2AD1B95B" w14:textId="77777777" w:rsidR="001C4FFB" w:rsidRPr="007418A8" w:rsidRDefault="001C4FFB" w:rsidP="001C4FFB">
      <w:pPr>
        <w:pStyle w:val="ListParagraph"/>
        <w:spacing w:line="252" w:lineRule="auto"/>
        <w:jc w:val="both"/>
        <w:rPr>
          <w:rFonts w:ascii="Times New Roman" w:hAnsi="Times New Roman" w:cs="Times New Roman"/>
          <w:color w:val="000000"/>
          <w:kern w:val="1"/>
          <w:sz w:val="24"/>
          <w:szCs w:val="24"/>
          <w:shd w:val="clear" w:color="auto" w:fill="FFFFFF"/>
          <w:lang w:val="sr-Cyrl-RS"/>
        </w:rPr>
      </w:pPr>
    </w:p>
    <w:p w14:paraId="4AC0A084"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5ADAB43B" w14:textId="77777777" w:rsidR="001C4FFB" w:rsidRPr="007418A8" w:rsidRDefault="001C4FFB" w:rsidP="001C4FFB">
      <w:pPr>
        <w:jc w:val="both"/>
        <w:rPr>
          <w:rFonts w:ascii="Times New Roman" w:eastAsia="Calibri" w:hAnsi="Times New Roman" w:cs="Times New Roman"/>
          <w:b/>
          <w:kern w:val="0"/>
          <w:lang w:val="ru-RU" w:eastAsia="en-US" w:bidi="ar-SA"/>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r w:rsidRPr="007418A8">
        <w:rPr>
          <w:rFonts w:ascii="Times New Roman" w:eastAsia="Calibri" w:hAnsi="Times New Roman" w:cs="Times New Roman"/>
          <w:b/>
          <w:kern w:val="0"/>
          <w:lang w:val="ru-RU" w:eastAsia="en-US" w:bidi="ar-SA"/>
        </w:rPr>
        <w:t xml:space="preserve">Машине и опрема за складиштење и припрему сточне хране, за храњење и појење </w:t>
      </w:r>
      <w:r w:rsidRPr="007418A8">
        <w:rPr>
          <w:rFonts w:ascii="Times New Roman" w:eastAsia="Calibri" w:hAnsi="Times New Roman" w:cs="Times New Roman"/>
          <w:b/>
          <w:kern w:val="0"/>
          <w:lang w:val="ru-RU" w:eastAsia="en-US" w:bidi="ar-SA"/>
        </w:rPr>
        <w:lastRenderedPageBreak/>
        <w:t>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превртачи сена, итд.), шифра ивестиције 101.2.5</w:t>
      </w:r>
    </w:p>
    <w:p w14:paraId="134111D4" w14:textId="77777777" w:rsidR="001C4FFB" w:rsidRPr="007418A8" w:rsidRDefault="001C4FFB" w:rsidP="001C4FFB">
      <w:pPr>
        <w:pStyle w:val="ListParagraph"/>
        <w:numPr>
          <w:ilvl w:val="0"/>
          <w:numId w:val="52"/>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4255B60D" w14:textId="77777777" w:rsidR="001C4FFB" w:rsidRPr="007418A8" w:rsidRDefault="001C4FFB" w:rsidP="001C4FFB">
      <w:pPr>
        <w:pStyle w:val="ListParagraph"/>
        <w:numPr>
          <w:ilvl w:val="0"/>
          <w:numId w:val="52"/>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6D35E7DD" w14:textId="6E0C3E64" w:rsidR="001C4FFB" w:rsidRPr="007418A8" w:rsidRDefault="001C4FFB" w:rsidP="001C4FFB">
      <w:pPr>
        <w:pStyle w:val="ListParagraph"/>
        <w:numPr>
          <w:ilvl w:val="0"/>
          <w:numId w:val="52"/>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w:t>
      </w:r>
      <w:r w:rsidR="006F0C0D">
        <w:rPr>
          <w:rFonts w:ascii="Times New Roman" w:hAnsi="Times New Roman" w:cs="Times New Roman"/>
          <w:color w:val="000000"/>
          <w:kern w:val="1"/>
          <w:sz w:val="24"/>
          <w:szCs w:val="24"/>
          <w:shd w:val="clear" w:color="auto" w:fill="FFFFFF"/>
          <w:lang w:val="sr-Cyrl-RS"/>
        </w:rPr>
        <w:t>2025.</w:t>
      </w:r>
      <w:r w:rsidRPr="007418A8">
        <w:rPr>
          <w:rFonts w:ascii="Times New Roman" w:hAnsi="Times New Roman" w:cs="Times New Roman"/>
          <w:color w:val="000000"/>
          <w:kern w:val="1"/>
          <w:sz w:val="24"/>
          <w:szCs w:val="24"/>
          <w:shd w:val="clear" w:color="auto" w:fill="FFFFFF"/>
          <w:lang w:val="sr-Cyrl-RS"/>
        </w:rPr>
        <w:t xml:space="preserve">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480CECA4" w14:textId="77777777" w:rsidR="001C4FFB" w:rsidRPr="007418A8" w:rsidRDefault="001C4FFB" w:rsidP="001C4FFB">
      <w:pPr>
        <w:pStyle w:val="ListParagraph"/>
        <w:numPr>
          <w:ilvl w:val="0"/>
          <w:numId w:val="52"/>
        </w:numPr>
        <w:spacing w:line="252" w:lineRule="auto"/>
        <w:ind w:left="720" w:hanging="27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32DF2406" w14:textId="77777777" w:rsidR="001C4FFB" w:rsidRPr="007418A8" w:rsidRDefault="001C4FFB" w:rsidP="001C4FFB">
      <w:pPr>
        <w:jc w:val="both"/>
        <w:rPr>
          <w:rFonts w:ascii="Times New Roman" w:hAnsi="Times New Roman" w:cs="Times New Roman"/>
          <w:b/>
          <w:bCs/>
          <w:kern w:val="1"/>
          <w:shd w:val="clear" w:color="auto" w:fill="FFFFFF"/>
          <w:lang w:val="sr-Cyrl-RS"/>
        </w:rPr>
      </w:pPr>
    </w:p>
    <w:p w14:paraId="3575C8DB"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hAnsi="Times New Roman" w:cs="Times New Roman"/>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02A748C3"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669F1417"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7FD2997C"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4D5726CD"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237870F3"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14:paraId="5E91D206"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Листинг стања сточног фонда на газдинству.</w:t>
      </w:r>
    </w:p>
    <w:p w14:paraId="1B330F6B"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10E32A2E" w14:textId="137BBA03"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75D5E3ED" w14:textId="77777777" w:rsidR="001C4FFB" w:rsidRPr="007418A8" w:rsidRDefault="001C4FFB" w:rsidP="001C4FFB">
      <w:pPr>
        <w:pStyle w:val="ListParagraph"/>
        <w:numPr>
          <w:ilvl w:val="0"/>
          <w:numId w:val="53"/>
        </w:numPr>
        <w:spacing w:line="252" w:lineRule="auto"/>
        <w:ind w:left="720" w:hanging="27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2995E44C"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10. Копија гарантног листа за купљену робу (ако подлеже гаранцији), оригинал на увид.</w:t>
      </w:r>
    </w:p>
    <w:p w14:paraId="76641258" w14:textId="77777777" w:rsidR="001C4FFB" w:rsidRPr="007418A8" w:rsidRDefault="001C4FFB" w:rsidP="001C4FFB">
      <w:pPr>
        <w:pStyle w:val="ListParagraph"/>
        <w:numPr>
          <w:ilvl w:val="0"/>
          <w:numId w:val="5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7820B8E5" w14:textId="77777777" w:rsidR="001C4FFB" w:rsidRPr="007418A8" w:rsidRDefault="001C4FFB" w:rsidP="001C4FFB">
      <w:pPr>
        <w:pStyle w:val="ListParagraph"/>
        <w:numPr>
          <w:ilvl w:val="0"/>
          <w:numId w:val="54"/>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lastRenderedPageBreak/>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1A621E02" w14:textId="77777777" w:rsidR="001C4FFB" w:rsidRPr="007418A8" w:rsidRDefault="001C4FFB" w:rsidP="001C4FFB">
      <w:pPr>
        <w:ind w:left="720" w:hanging="270"/>
        <w:jc w:val="both"/>
        <w:rPr>
          <w:rFonts w:ascii="Times New Roman" w:hAnsi="Times New Roman" w:cs="Times New Roman"/>
          <w:kern w:val="1"/>
          <w:lang w:val="sr-Cyrl-RS"/>
        </w:rPr>
      </w:pPr>
    </w:p>
    <w:p w14:paraId="4125ED19"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67059EAA"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5DA4BDA4"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w:t>
      </w:r>
    </w:p>
    <w:p w14:paraId="140C2D46"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p>
    <w:p w14:paraId="3231911A" w14:textId="77777777" w:rsidR="001C4FFB" w:rsidRPr="007418A8" w:rsidRDefault="001C4FFB" w:rsidP="001C4FFB">
      <w:pPr>
        <w:jc w:val="center"/>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32984E8A"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p>
    <w:p w14:paraId="1809D189"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Појилице;</w:t>
      </w:r>
    </w:p>
    <w:p w14:paraId="4BB84099"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Сакупљач сена;</w:t>
      </w:r>
    </w:p>
    <w:p w14:paraId="76930086"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Сенопревртач;</w:t>
      </w:r>
    </w:p>
    <w:p w14:paraId="008817CF"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Косачица;</w:t>
      </w:r>
    </w:p>
    <w:p w14:paraId="00060EE2"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Ротациона коса  (тракторска);</w:t>
      </w:r>
    </w:p>
    <w:p w14:paraId="0375ADCD"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Мешаона;</w:t>
      </w:r>
    </w:p>
    <w:p w14:paraId="54994B34" w14:textId="77777777" w:rsidR="001C4FFB" w:rsidRPr="007418A8" w:rsidRDefault="001C4FFB" w:rsidP="001C4FFB">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rPr>
      </w:pPr>
      <w:r w:rsidRPr="007418A8">
        <w:rPr>
          <w:rFonts w:ascii="Times New Roman" w:hAnsi="Times New Roman" w:cs="Times New Roman"/>
          <w:color w:val="000000"/>
          <w:kern w:val="1"/>
          <w:sz w:val="24"/>
          <w:szCs w:val="24"/>
          <w:shd w:val="clear" w:color="auto" w:fill="FFFFFF"/>
          <w:lang w:val="sr-Cyrl-RS"/>
        </w:rPr>
        <w:t>М</w:t>
      </w:r>
      <w:r w:rsidRPr="007418A8">
        <w:rPr>
          <w:rFonts w:ascii="Times New Roman" w:eastAsia="Times New Roman" w:hAnsi="Times New Roman" w:cs="Times New Roman"/>
          <w:color w:val="000000"/>
          <w:kern w:val="1"/>
          <w:sz w:val="24"/>
          <w:szCs w:val="24"/>
          <w:shd w:val="clear" w:color="auto" w:fill="FFFFFF"/>
          <w:lang w:val="sr-Cyrl-RS"/>
        </w:rPr>
        <w:t>лин</w:t>
      </w:r>
      <w:r w:rsidRPr="007418A8">
        <w:rPr>
          <w:rFonts w:ascii="Times New Roman" w:eastAsia="Times New Roman" w:hAnsi="Times New Roman" w:cs="Times New Roman"/>
          <w:color w:val="000000"/>
          <w:kern w:val="1"/>
          <w:sz w:val="24"/>
          <w:szCs w:val="24"/>
          <w:shd w:val="clear" w:color="auto" w:fill="FFFFFF"/>
        </w:rPr>
        <w:t>;</w:t>
      </w:r>
    </w:p>
    <w:p w14:paraId="17E6E050"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Круњач за кукуруз;</w:t>
      </w:r>
    </w:p>
    <w:p w14:paraId="0F382885"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eastAsia="Times New Roman" w:hAnsi="Times New Roman" w:cs="Times New Roman"/>
          <w:color w:val="000000"/>
          <w:kern w:val="1"/>
          <w:sz w:val="24"/>
          <w:szCs w:val="24"/>
          <w:shd w:val="clear" w:color="auto" w:fill="FFFFFF"/>
          <w:lang w:val="sr-Cyrl-RS"/>
        </w:rPr>
        <w:t>Пужни транспортер.</w:t>
      </w:r>
    </w:p>
    <w:p w14:paraId="7877266B"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0E09C83E"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28539F42" w14:textId="77777777" w:rsidR="001C4FFB" w:rsidRPr="007418A8" w:rsidRDefault="001C4FFB" w:rsidP="001C4FFB">
      <w:pPr>
        <w:jc w:val="both"/>
        <w:rPr>
          <w:rFonts w:ascii="Times New Roman" w:eastAsia="Calibri" w:hAnsi="Times New Roman" w:cs="Times New Roman"/>
          <w:b/>
          <w:kern w:val="0"/>
          <w:lang w:val="ru-RU" w:eastAsia="en-US" w:bidi="ar-SA"/>
        </w:rPr>
      </w:pPr>
      <w:r w:rsidRPr="007418A8">
        <w:rPr>
          <w:rFonts w:ascii="Times New Roman" w:eastAsia="MS Mincho" w:hAnsi="Times New Roman" w:cs="Times New Roman"/>
          <w:kern w:val="1"/>
          <w:shd w:val="clear" w:color="auto" w:fill="FFFFFF"/>
          <w:lang w:val="sr-Cyrl-RS" w:eastAsia="ja-JP"/>
        </w:rPr>
        <w:t>-</w:t>
      </w:r>
      <w:r w:rsidRPr="007418A8">
        <w:rPr>
          <w:rFonts w:ascii="Times New Roman" w:eastAsia="MS Mincho" w:hAnsi="Times New Roman" w:cs="Times New Roman"/>
          <w:b/>
          <w:bCs/>
          <w:kern w:val="1"/>
          <w:shd w:val="clear" w:color="auto" w:fill="FFFFFF"/>
          <w:lang w:val="sr-Cyrl-RS" w:eastAsia="ja-JP"/>
        </w:rPr>
        <w:t xml:space="preserve"> Услови за добијање подстицајних средстава за инвестицију: </w:t>
      </w:r>
      <w:r w:rsidRPr="007418A8">
        <w:rPr>
          <w:rFonts w:ascii="Times New Roman" w:eastAsia="Calibri" w:hAnsi="Times New Roman" w:cs="Times New Roman"/>
          <w:b/>
          <w:kern w:val="0"/>
          <w:lang w:val="ru-RU" w:eastAsia="en-US" w:bidi="ar-SA"/>
        </w:rPr>
        <w:t xml:space="preserve">Подизање нових или обнављање постојећих (крчење и подизање) вишегодишњих засада воћака, хмеља и винове лозе, шифра инвестиције </w:t>
      </w:r>
      <w:r w:rsidRPr="007418A8">
        <w:rPr>
          <w:rFonts w:ascii="Times New Roman" w:eastAsia="Calibri" w:hAnsi="Times New Roman" w:cs="Times New Roman"/>
          <w:b/>
          <w:kern w:val="0"/>
          <w:lang w:eastAsia="en-US" w:bidi="ar-SA"/>
        </w:rPr>
        <w:t>101.</w:t>
      </w:r>
      <w:r w:rsidRPr="007418A8">
        <w:rPr>
          <w:rFonts w:ascii="Times New Roman" w:eastAsia="Calibri" w:hAnsi="Times New Roman" w:cs="Times New Roman"/>
          <w:b/>
          <w:kern w:val="0"/>
          <w:lang w:val="sr-Cyrl-RS" w:eastAsia="en-US" w:bidi="ar-SA"/>
        </w:rPr>
        <w:t>4</w:t>
      </w:r>
      <w:r w:rsidRPr="007418A8">
        <w:rPr>
          <w:rFonts w:ascii="Times New Roman" w:eastAsia="Calibri" w:hAnsi="Times New Roman" w:cs="Times New Roman"/>
          <w:b/>
          <w:kern w:val="0"/>
          <w:lang w:eastAsia="en-US" w:bidi="ar-SA"/>
        </w:rPr>
        <w:t>.1.</w:t>
      </w:r>
    </w:p>
    <w:p w14:paraId="2B116B50"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hAnsi="Times New Roman" w:cs="Times New Roman"/>
          <w:b/>
          <w:bCs/>
          <w:kern w:val="1"/>
          <w:shd w:val="clear" w:color="auto" w:fill="FFFFFF"/>
          <w:lang w:val="sr-Cyrl-RS"/>
        </w:rPr>
        <w:t>за подизање нових засада у воћарству и</w:t>
      </w:r>
      <w:r w:rsidRPr="007418A8">
        <w:rPr>
          <w:rFonts w:ascii="Times New Roman" w:hAnsi="Times New Roman" w:cs="Times New Roman"/>
          <w:kern w:val="1"/>
          <w:shd w:val="clear" w:color="auto" w:fill="FFFFFF"/>
          <w:lang w:val="sr-Cyrl-RS"/>
        </w:rPr>
        <w:t xml:space="preserve"> </w:t>
      </w:r>
      <w:r w:rsidRPr="007418A8">
        <w:rPr>
          <w:rFonts w:ascii="Times New Roman" w:hAnsi="Times New Roman" w:cs="Times New Roman"/>
          <w:b/>
          <w:bCs/>
          <w:kern w:val="1"/>
          <w:shd w:val="clear" w:color="auto" w:fill="FFFFFF"/>
          <w:lang w:val="sr-Cyrl-RS"/>
        </w:rPr>
        <w:t>виноградарству, за новоподигнуте једногодишње засаде</w:t>
      </w:r>
      <w:r w:rsidRPr="007418A8">
        <w:rPr>
          <w:rFonts w:ascii="Times New Roman" w:hAnsi="Times New Roman" w:cs="Times New Roman"/>
          <w:b/>
          <w:bCs/>
          <w:kern w:val="1"/>
          <w:shd w:val="clear" w:color="auto" w:fill="FFFFFF"/>
        </w:rPr>
        <w:t xml:space="preserve"> </w:t>
      </w:r>
      <w:r w:rsidRPr="007418A8">
        <w:rPr>
          <w:rFonts w:ascii="Times New Roman" w:hAnsi="Times New Roman" w:cs="Times New Roman"/>
          <w:b/>
          <w:bCs/>
          <w:kern w:val="1"/>
          <w:shd w:val="clear" w:color="auto" w:fill="FFFFFF"/>
          <w:lang w:val="sr-Cyrl-RS"/>
        </w:rPr>
        <w:t>(за набавку садног материјала):</w:t>
      </w:r>
    </w:p>
    <w:p w14:paraId="564EA8B7" w14:textId="77777777" w:rsidR="001C4FFB" w:rsidRPr="007418A8" w:rsidRDefault="001C4FFB" w:rsidP="001C4FFB">
      <w:pPr>
        <w:pStyle w:val="ListParagraph"/>
        <w:numPr>
          <w:ilvl w:val="0"/>
          <w:numId w:val="7"/>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22AB475A" w14:textId="77777777" w:rsidR="001C4FFB" w:rsidRPr="007418A8" w:rsidRDefault="001C4FFB" w:rsidP="001C4FFB">
      <w:pPr>
        <w:pStyle w:val="ListParagraph"/>
        <w:numPr>
          <w:ilvl w:val="0"/>
          <w:numId w:val="7"/>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предметна парцела за коју се подноси Захтев регистрована у оквиру пољопривредног газдинства подносиоца Захтева.</w:t>
      </w:r>
    </w:p>
    <w:p w14:paraId="1FDD1D7E" w14:textId="77777777" w:rsidR="001C4FFB" w:rsidRPr="007418A8" w:rsidRDefault="001C4FFB" w:rsidP="001C4FFB">
      <w:pPr>
        <w:pStyle w:val="ListParagraph"/>
        <w:numPr>
          <w:ilvl w:val="0"/>
          <w:numId w:val="7"/>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су при подизању  производних засада испоштовани услови густине садње (број садница по хектару) приказани у Табели  бр. 1.</w:t>
      </w:r>
    </w:p>
    <w:p w14:paraId="00C11D6E" w14:textId="77777777" w:rsidR="001C4FFB" w:rsidRPr="007418A8" w:rsidRDefault="001C4FFB" w:rsidP="001C4FFB">
      <w:pPr>
        <w:numPr>
          <w:ilvl w:val="0"/>
          <w:numId w:val="7"/>
        </w:numPr>
        <w:spacing w:line="240" w:lineRule="auto"/>
        <w:jc w:val="both"/>
        <w:rPr>
          <w:rFonts w:ascii="Times New Roman" w:eastAsia="MS Mincho" w:hAnsi="Times New Roman" w:cs="Times New Roman"/>
          <w:shd w:val="clear" w:color="auto" w:fill="FFFFFF"/>
          <w:lang w:val="sr-Cyrl-RS" w:eastAsia="ja-JP"/>
        </w:rPr>
      </w:pPr>
      <w:r w:rsidRPr="007418A8">
        <w:rPr>
          <w:rFonts w:ascii="Times New Roman" w:eastAsia="MS Mincho" w:hAnsi="Times New Roman" w:cs="Times New Roman"/>
          <w:shd w:val="clear" w:color="auto" w:fill="FFFFFF"/>
          <w:lang w:val="sr-Cyrl-RS" w:eastAsia="ja-JP"/>
        </w:rPr>
        <w:t xml:space="preserve">Подносилац захтева има право на коришћење подстицајних срестава за        подизање производних засада ако је примљено најмање 90% засађених садница. </w:t>
      </w:r>
    </w:p>
    <w:p w14:paraId="0B92B059"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15840055" w14:textId="77777777" w:rsidR="001C4FFB" w:rsidRPr="007418A8" w:rsidRDefault="001C4FFB" w:rsidP="001C4FFB">
      <w:pPr>
        <w:jc w:val="both"/>
        <w:rPr>
          <w:rFonts w:ascii="Times New Roman" w:hAnsi="Times New Roman" w:cs="Times New Roman"/>
          <w:kern w:val="1"/>
          <w:lang w:val="sr-Cyrl-RS"/>
        </w:rPr>
      </w:pP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FF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040D6C20"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11F9BC0A"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lastRenderedPageBreak/>
        <w:t>Копија важеће личне карте носиоца регистрованог пољопривредног газдинства (оригинал личне карте на увид приликом подношења Захтева).</w:t>
      </w:r>
    </w:p>
    <w:p w14:paraId="34AF9480"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4EE0D1EC"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21E21DA5"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потврде/картице о наменском текућем рачуну пољопривредног газдинства (оригинал на увид).</w:t>
      </w:r>
    </w:p>
    <w:p w14:paraId="7A980912"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Оригинал или оверена копија Декларације о исправности садног материјала на име подносиоца Захтева.</w:t>
      </w:r>
    </w:p>
    <w:p w14:paraId="35A0F857" w14:textId="0E697044" w:rsidR="001C4FFB" w:rsidRPr="007418A8" w:rsidRDefault="001C4FFB" w:rsidP="001C4FFB">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Оригинал рачуна и рачуна отпремнице о куповини садног материјала издатог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w:t>
      </w:r>
      <w:r w:rsidRPr="007418A8">
        <w:rPr>
          <w:rFonts w:ascii="Times New Roman" w:hAnsi="Times New Roman" w:cs="Times New Roman"/>
          <w:color w:val="000000"/>
          <w:kern w:val="1"/>
          <w:sz w:val="24"/>
          <w:szCs w:val="24"/>
          <w:shd w:val="clear" w:color="auto" w:fill="FFFFFF"/>
        </w:rPr>
        <w:t>0</w:t>
      </w:r>
      <w:r w:rsidRPr="007418A8">
        <w:rPr>
          <w:rFonts w:ascii="Times New Roman" w:hAnsi="Times New Roman" w:cs="Times New Roman"/>
          <w:color w:val="000000"/>
          <w:kern w:val="1"/>
          <w:sz w:val="24"/>
          <w:szCs w:val="24"/>
          <w:shd w:val="clear" w:color="auto" w:fill="FFFFFF"/>
          <w:lang w:val="sr-Cyrl-RS"/>
        </w:rPr>
        <w:t>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w:t>
      </w:r>
      <w:r w:rsidRPr="007418A8">
        <w:rPr>
          <w:rFonts w:ascii="Times New Roman" w:hAnsi="Times New Roman" w:cs="Times New Roman"/>
          <w:color w:val="FF0000"/>
          <w:kern w:val="1"/>
          <w:sz w:val="24"/>
          <w:szCs w:val="24"/>
          <w:shd w:val="clear" w:color="auto" w:fill="FFFFFF"/>
          <w:lang w:val="sr-Cyrl-RS"/>
        </w:rPr>
        <w:t xml:space="preserve"> </w:t>
      </w:r>
      <w:r w:rsidRPr="007418A8">
        <w:rPr>
          <w:rFonts w:ascii="Times New Roman" w:hAnsi="Times New Roman" w:cs="Times New Roman"/>
          <w:color w:val="000000"/>
          <w:kern w:val="1"/>
          <w:sz w:val="24"/>
          <w:szCs w:val="24"/>
          <w:shd w:val="clear" w:color="auto" w:fill="FFFFFF"/>
          <w:lang w:val="sr-Cyrl-RS"/>
        </w:rPr>
        <w:t>утрошка опредељених средстава по редоследу подношења комплетираних захтева,</w:t>
      </w:r>
      <w:r w:rsidRPr="007418A8">
        <w:rPr>
          <w:rFonts w:ascii="Times New Roman" w:hAnsi="Times New Roman" w:cs="Times New Roman"/>
          <w:b/>
          <w:bCs/>
          <w:color w:val="000000"/>
          <w:kern w:val="1"/>
          <w:sz w:val="24"/>
          <w:szCs w:val="24"/>
          <w:shd w:val="clear" w:color="auto" w:fill="FFFFFF"/>
          <w:lang w:val="sr-Cyrl-RS"/>
        </w:rPr>
        <w:t xml:space="preserve"> </w:t>
      </w:r>
      <w:r w:rsidRPr="007418A8">
        <w:rPr>
          <w:rFonts w:ascii="Times New Roman" w:hAnsi="Times New Roman" w:cs="Times New Roman"/>
          <w:color w:val="000000"/>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7B6404BB"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предузећу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4716860D" w14:textId="77777777" w:rsidR="001C4FFB" w:rsidRPr="007418A8" w:rsidRDefault="001C4FFB" w:rsidP="001C4FFB">
      <w:pPr>
        <w:pStyle w:val="ListParagraph"/>
        <w:numPr>
          <w:ilvl w:val="0"/>
          <w:numId w:val="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46216DF9" w14:textId="77777777" w:rsidR="001C4FFB" w:rsidRPr="007418A8" w:rsidRDefault="001C4FFB" w:rsidP="001C4FFB">
      <w:pPr>
        <w:jc w:val="both"/>
        <w:rPr>
          <w:rFonts w:ascii="Times New Roman" w:hAnsi="Times New Roman" w:cs="Times New Roman"/>
          <w:kern w:val="1"/>
          <w:lang w:val="sr-Cyrl-RS"/>
        </w:rPr>
      </w:pPr>
    </w:p>
    <w:p w14:paraId="0B84CDB7" w14:textId="77777777" w:rsidR="001C4FFB" w:rsidRPr="007418A8" w:rsidRDefault="001C4FFB" w:rsidP="001C4FFB">
      <w:pPr>
        <w:jc w:val="both"/>
        <w:rPr>
          <w:rFonts w:ascii="Times New Roman" w:eastAsia="Times New Roman" w:hAnsi="Times New Roman" w:cs="Times New Roman"/>
          <w:color w:val="FF3333"/>
          <w:kern w:val="1"/>
          <w:shd w:val="clear" w:color="auto" w:fill="FFFFFF"/>
          <w:lang w:val="sr-Cyrl-RS"/>
        </w:rPr>
      </w:pPr>
    </w:p>
    <w:p w14:paraId="00D49A4F"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color w:val="FF3333"/>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Напомена:</w:t>
      </w:r>
      <w:r w:rsidRPr="007418A8">
        <w:rPr>
          <w:rFonts w:ascii="Times New Roman" w:hAnsi="Times New Roman" w:cs="Times New Roman"/>
          <w:color w:val="000000"/>
          <w:kern w:val="1"/>
          <w:shd w:val="clear" w:color="auto" w:fill="FFFFFF"/>
          <w:lang w:val="sr-Cyrl-RS"/>
        </w:rPr>
        <w:t xml:space="preserve"> Максимални износ је од 30% до </w:t>
      </w:r>
      <w:r w:rsidRPr="007418A8">
        <w:rPr>
          <w:rFonts w:ascii="Times New Roman" w:hAnsi="Times New Roman" w:cs="Times New Roman"/>
          <w:color w:val="000000"/>
          <w:kern w:val="1"/>
          <w:shd w:val="clear" w:color="auto" w:fill="FFFFFF"/>
        </w:rPr>
        <w:t>60</w:t>
      </w:r>
      <w:r w:rsidRPr="007418A8">
        <w:rPr>
          <w:rFonts w:ascii="Times New Roman" w:hAnsi="Times New Roman" w:cs="Times New Roman"/>
          <w:color w:val="000000"/>
          <w:kern w:val="1"/>
          <w:shd w:val="clear" w:color="auto" w:fill="FFFFFF"/>
          <w:lang w:val="sr-Cyrl-RS"/>
        </w:rPr>
        <w:t>%, од прихватљивих трошкова. Једно  регистровано  пољопривредно  газдинство (физичко лице)  може  максимално  да  оствари 130.000,00  динара.</w:t>
      </w:r>
    </w:p>
    <w:p w14:paraId="77307E5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1A6BF846"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p>
    <w:p w14:paraId="3B204FA6" w14:textId="77777777" w:rsidR="001C4FFB" w:rsidRPr="007418A8" w:rsidRDefault="001C4FFB" w:rsidP="001C4FFB">
      <w:pPr>
        <w:jc w:val="both"/>
        <w:rPr>
          <w:rFonts w:ascii="Times New Roman" w:hAnsi="Times New Roman" w:cs="Times New Roman"/>
          <w:kern w:val="1"/>
          <w:lang w:val="sr-Cyrl-RS"/>
        </w:rPr>
      </w:pPr>
      <w:r w:rsidRPr="007418A8">
        <w:rPr>
          <w:rFonts w:ascii="Times New Roman" w:hAnsi="Times New Roman" w:cs="Times New Roman"/>
          <w:b/>
          <w:bCs/>
          <w:color w:val="000000"/>
          <w:kern w:val="1"/>
          <w:shd w:val="clear" w:color="auto" w:fill="FFFFFF"/>
          <w:lang w:val="sr-Cyrl-RS"/>
        </w:rPr>
        <w:t>Табела бр.1</w:t>
      </w:r>
    </w:p>
    <w:tbl>
      <w:tblPr>
        <w:tblW w:w="8647" w:type="dxa"/>
        <w:tblInd w:w="55" w:type="dxa"/>
        <w:tblLayout w:type="fixed"/>
        <w:tblCellMar>
          <w:top w:w="55" w:type="dxa"/>
          <w:left w:w="55" w:type="dxa"/>
          <w:bottom w:w="55" w:type="dxa"/>
          <w:right w:w="55" w:type="dxa"/>
        </w:tblCellMar>
        <w:tblLook w:val="0000" w:firstRow="0" w:lastRow="0" w:firstColumn="0" w:lastColumn="0" w:noHBand="0" w:noVBand="0"/>
      </w:tblPr>
      <w:tblGrid>
        <w:gridCol w:w="4980"/>
        <w:gridCol w:w="3667"/>
      </w:tblGrid>
      <w:tr w:rsidR="001C4FFB" w:rsidRPr="007418A8" w14:paraId="49DA4D31" w14:textId="77777777" w:rsidTr="001C4FFB">
        <w:tc>
          <w:tcPr>
            <w:tcW w:w="8647" w:type="dxa"/>
            <w:gridSpan w:val="2"/>
            <w:tcBorders>
              <w:top w:val="single" w:sz="1" w:space="0" w:color="000000"/>
              <w:left w:val="single" w:sz="1" w:space="0" w:color="000000"/>
              <w:bottom w:val="single" w:sz="1" w:space="0" w:color="000000"/>
              <w:right w:val="single" w:sz="1" w:space="0" w:color="000000"/>
            </w:tcBorders>
          </w:tcPr>
          <w:p w14:paraId="619C7250" w14:textId="77777777" w:rsidR="001C4FFB" w:rsidRPr="007418A8" w:rsidRDefault="001C4FFB" w:rsidP="001C4FFB">
            <w:pPr>
              <w:suppressLineNumbers/>
              <w:jc w:val="center"/>
              <w:rPr>
                <w:rFonts w:ascii="Times New Roman" w:hAnsi="Times New Roman" w:cs="Times New Roman"/>
                <w:kern w:val="1"/>
              </w:rPr>
            </w:pPr>
            <w:r w:rsidRPr="007418A8">
              <w:rPr>
                <w:rFonts w:ascii="Times New Roman" w:hAnsi="Times New Roman" w:cs="Times New Roman"/>
                <w:kern w:val="1"/>
                <w:lang w:val="sr-Cyrl-RS"/>
              </w:rPr>
              <w:t>Густина садње воћарских и виноградарских култура по врстама</w:t>
            </w:r>
          </w:p>
        </w:tc>
      </w:tr>
      <w:tr w:rsidR="001C4FFB" w:rsidRPr="007418A8" w14:paraId="396D595E" w14:textId="77777777" w:rsidTr="001C4FFB">
        <w:tc>
          <w:tcPr>
            <w:tcW w:w="4980" w:type="dxa"/>
            <w:tcBorders>
              <w:left w:val="single" w:sz="1" w:space="0" w:color="000000"/>
              <w:bottom w:val="single" w:sz="1" w:space="0" w:color="000000"/>
            </w:tcBorders>
          </w:tcPr>
          <w:p w14:paraId="56D01A61"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Јабука на вегетативној подлози</w:t>
            </w:r>
          </w:p>
        </w:tc>
        <w:tc>
          <w:tcPr>
            <w:tcW w:w="3667" w:type="dxa"/>
            <w:tcBorders>
              <w:left w:val="single" w:sz="1" w:space="0" w:color="000000"/>
              <w:bottom w:val="single" w:sz="1" w:space="0" w:color="000000"/>
              <w:right w:val="single" w:sz="1" w:space="0" w:color="000000"/>
            </w:tcBorders>
          </w:tcPr>
          <w:p w14:paraId="0890E351"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1.600 </w:t>
            </w:r>
            <w:r w:rsidRPr="007418A8">
              <w:rPr>
                <w:rFonts w:ascii="Times New Roman" w:hAnsi="Times New Roman" w:cs="Times New Roman"/>
                <w:kern w:val="1"/>
                <w:lang w:val="sr-Cyrl-RS"/>
              </w:rPr>
              <w:t>до 4.500</w:t>
            </w:r>
          </w:p>
        </w:tc>
      </w:tr>
      <w:tr w:rsidR="001C4FFB" w:rsidRPr="007418A8" w14:paraId="5C2D2822" w14:textId="77777777" w:rsidTr="001C4FFB">
        <w:tc>
          <w:tcPr>
            <w:tcW w:w="4980" w:type="dxa"/>
            <w:tcBorders>
              <w:left w:val="single" w:sz="1" w:space="0" w:color="000000"/>
              <w:bottom w:val="single" w:sz="1" w:space="0" w:color="000000"/>
            </w:tcBorders>
          </w:tcPr>
          <w:p w14:paraId="330A34CE"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Јабука на генеративној подлози</w:t>
            </w:r>
          </w:p>
        </w:tc>
        <w:tc>
          <w:tcPr>
            <w:tcW w:w="3667" w:type="dxa"/>
            <w:tcBorders>
              <w:left w:val="single" w:sz="1" w:space="0" w:color="000000"/>
              <w:bottom w:val="single" w:sz="1" w:space="0" w:color="000000"/>
              <w:right w:val="single" w:sz="1" w:space="0" w:color="000000"/>
            </w:tcBorders>
          </w:tcPr>
          <w:p w14:paraId="29988B8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1.000</w:t>
            </w:r>
          </w:p>
        </w:tc>
      </w:tr>
      <w:tr w:rsidR="001C4FFB" w:rsidRPr="007418A8" w14:paraId="33352B70" w14:textId="77777777" w:rsidTr="001C4FFB">
        <w:tc>
          <w:tcPr>
            <w:tcW w:w="4980" w:type="dxa"/>
            <w:tcBorders>
              <w:left w:val="single" w:sz="1" w:space="0" w:color="000000"/>
              <w:bottom w:val="single" w:sz="1" w:space="0" w:color="000000"/>
            </w:tcBorders>
          </w:tcPr>
          <w:p w14:paraId="4B6990BE"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Крушка на вегетативној подлози без посредника</w:t>
            </w:r>
          </w:p>
        </w:tc>
        <w:tc>
          <w:tcPr>
            <w:tcW w:w="3667" w:type="dxa"/>
            <w:tcBorders>
              <w:left w:val="single" w:sz="1" w:space="0" w:color="000000"/>
              <w:bottom w:val="single" w:sz="1" w:space="0" w:color="000000"/>
              <w:right w:val="single" w:sz="1" w:space="0" w:color="000000"/>
            </w:tcBorders>
          </w:tcPr>
          <w:p w14:paraId="2BE2B48C"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1.250 </w:t>
            </w:r>
            <w:r w:rsidRPr="007418A8">
              <w:rPr>
                <w:rFonts w:ascii="Times New Roman" w:hAnsi="Times New Roman" w:cs="Times New Roman"/>
                <w:kern w:val="1"/>
                <w:lang w:val="sr-Cyrl-RS"/>
              </w:rPr>
              <w:t>до 4.500</w:t>
            </w:r>
          </w:p>
        </w:tc>
      </w:tr>
      <w:tr w:rsidR="001C4FFB" w:rsidRPr="007418A8" w14:paraId="4248BB35" w14:textId="77777777" w:rsidTr="001C4FFB">
        <w:tc>
          <w:tcPr>
            <w:tcW w:w="4980" w:type="dxa"/>
            <w:tcBorders>
              <w:left w:val="single" w:sz="1" w:space="0" w:color="000000"/>
              <w:bottom w:val="single" w:sz="1" w:space="0" w:color="000000"/>
            </w:tcBorders>
          </w:tcPr>
          <w:p w14:paraId="19D03398"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Крушка на вегетативној подлози са посредником</w:t>
            </w:r>
          </w:p>
        </w:tc>
        <w:tc>
          <w:tcPr>
            <w:tcW w:w="3667" w:type="dxa"/>
            <w:tcBorders>
              <w:left w:val="single" w:sz="1" w:space="0" w:color="000000"/>
              <w:bottom w:val="single" w:sz="1" w:space="0" w:color="000000"/>
              <w:right w:val="single" w:sz="1" w:space="0" w:color="000000"/>
            </w:tcBorders>
          </w:tcPr>
          <w:p w14:paraId="635801C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1.250 </w:t>
            </w:r>
            <w:r w:rsidRPr="007418A8">
              <w:rPr>
                <w:rFonts w:ascii="Times New Roman" w:hAnsi="Times New Roman" w:cs="Times New Roman"/>
                <w:kern w:val="1"/>
                <w:lang w:val="sr-Cyrl-RS"/>
              </w:rPr>
              <w:t>до 4.500</w:t>
            </w:r>
          </w:p>
        </w:tc>
      </w:tr>
      <w:tr w:rsidR="001C4FFB" w:rsidRPr="007418A8" w14:paraId="69BD2676" w14:textId="77777777" w:rsidTr="001C4FFB">
        <w:tc>
          <w:tcPr>
            <w:tcW w:w="4980" w:type="dxa"/>
            <w:tcBorders>
              <w:left w:val="single" w:sz="1" w:space="0" w:color="000000"/>
              <w:bottom w:val="single" w:sz="1" w:space="0" w:color="000000"/>
            </w:tcBorders>
          </w:tcPr>
          <w:p w14:paraId="7B42B58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Крушка на генеративној подлози</w:t>
            </w:r>
          </w:p>
        </w:tc>
        <w:tc>
          <w:tcPr>
            <w:tcW w:w="3667" w:type="dxa"/>
            <w:tcBorders>
              <w:left w:val="single" w:sz="1" w:space="0" w:color="000000"/>
              <w:bottom w:val="single" w:sz="1" w:space="0" w:color="000000"/>
              <w:right w:val="single" w:sz="1" w:space="0" w:color="000000"/>
            </w:tcBorders>
          </w:tcPr>
          <w:p w14:paraId="493AA447"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800 </w:t>
            </w:r>
            <w:r w:rsidRPr="007418A8">
              <w:rPr>
                <w:rFonts w:ascii="Times New Roman" w:hAnsi="Times New Roman" w:cs="Times New Roman"/>
                <w:kern w:val="1"/>
                <w:lang w:val="sr-Cyrl-RS"/>
              </w:rPr>
              <w:t>до 1.600</w:t>
            </w:r>
          </w:p>
        </w:tc>
      </w:tr>
      <w:tr w:rsidR="001C4FFB" w:rsidRPr="007418A8" w14:paraId="520A3C22" w14:textId="77777777" w:rsidTr="001C4FFB">
        <w:tc>
          <w:tcPr>
            <w:tcW w:w="4980" w:type="dxa"/>
            <w:tcBorders>
              <w:left w:val="single" w:sz="1" w:space="0" w:color="000000"/>
              <w:bottom w:val="single" w:sz="1" w:space="0" w:color="000000"/>
            </w:tcBorders>
          </w:tcPr>
          <w:p w14:paraId="18796193"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Дуња</w:t>
            </w:r>
          </w:p>
        </w:tc>
        <w:tc>
          <w:tcPr>
            <w:tcW w:w="3667" w:type="dxa"/>
            <w:tcBorders>
              <w:left w:val="single" w:sz="1" w:space="0" w:color="000000"/>
              <w:bottom w:val="single" w:sz="1" w:space="0" w:color="000000"/>
              <w:right w:val="single" w:sz="1" w:space="0" w:color="000000"/>
            </w:tcBorders>
          </w:tcPr>
          <w:p w14:paraId="03A0FCAD"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600 </w:t>
            </w:r>
            <w:r w:rsidRPr="007418A8">
              <w:rPr>
                <w:rFonts w:ascii="Times New Roman" w:hAnsi="Times New Roman" w:cs="Times New Roman"/>
                <w:kern w:val="1"/>
                <w:lang w:val="sr-Cyrl-RS"/>
              </w:rPr>
              <w:t>до 1.200</w:t>
            </w:r>
          </w:p>
        </w:tc>
      </w:tr>
      <w:tr w:rsidR="001C4FFB" w:rsidRPr="007418A8" w14:paraId="07500C02" w14:textId="77777777" w:rsidTr="001C4FFB">
        <w:tc>
          <w:tcPr>
            <w:tcW w:w="4980" w:type="dxa"/>
            <w:tcBorders>
              <w:left w:val="single" w:sz="1" w:space="0" w:color="000000"/>
              <w:bottom w:val="single" w:sz="1" w:space="0" w:color="000000"/>
            </w:tcBorders>
          </w:tcPr>
          <w:p w14:paraId="6DB1C289"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Мушмула</w:t>
            </w:r>
          </w:p>
        </w:tc>
        <w:tc>
          <w:tcPr>
            <w:tcW w:w="3667" w:type="dxa"/>
            <w:tcBorders>
              <w:left w:val="single" w:sz="1" w:space="0" w:color="000000"/>
              <w:bottom w:val="single" w:sz="1" w:space="0" w:color="000000"/>
              <w:right w:val="single" w:sz="1" w:space="0" w:color="000000"/>
            </w:tcBorders>
          </w:tcPr>
          <w:p w14:paraId="5780E7F8"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600 </w:t>
            </w:r>
            <w:r w:rsidRPr="007418A8">
              <w:rPr>
                <w:rFonts w:ascii="Times New Roman" w:hAnsi="Times New Roman" w:cs="Times New Roman"/>
                <w:kern w:val="1"/>
                <w:lang w:val="sr-Cyrl-RS"/>
              </w:rPr>
              <w:t>до 1.200</w:t>
            </w:r>
          </w:p>
        </w:tc>
      </w:tr>
      <w:tr w:rsidR="001C4FFB" w:rsidRPr="007418A8" w14:paraId="100E2CF2" w14:textId="77777777" w:rsidTr="001C4FFB">
        <w:tc>
          <w:tcPr>
            <w:tcW w:w="4980" w:type="dxa"/>
            <w:tcBorders>
              <w:left w:val="single" w:sz="1" w:space="0" w:color="000000"/>
              <w:bottom w:val="single" w:sz="1" w:space="0" w:color="000000"/>
            </w:tcBorders>
          </w:tcPr>
          <w:p w14:paraId="24E96652"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Шљиве на вегетативној</w:t>
            </w:r>
          </w:p>
        </w:tc>
        <w:tc>
          <w:tcPr>
            <w:tcW w:w="3667" w:type="dxa"/>
            <w:tcBorders>
              <w:left w:val="single" w:sz="1" w:space="0" w:color="000000"/>
              <w:bottom w:val="single" w:sz="1" w:space="0" w:color="000000"/>
              <w:right w:val="single" w:sz="1" w:space="0" w:color="000000"/>
            </w:tcBorders>
          </w:tcPr>
          <w:p w14:paraId="2907171B"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1.200 </w:t>
            </w:r>
            <w:r w:rsidRPr="007418A8">
              <w:rPr>
                <w:rFonts w:ascii="Times New Roman" w:hAnsi="Times New Roman" w:cs="Times New Roman"/>
                <w:kern w:val="1"/>
                <w:lang w:val="sr-Cyrl-RS"/>
              </w:rPr>
              <w:t>до 2.500</w:t>
            </w:r>
          </w:p>
        </w:tc>
      </w:tr>
      <w:tr w:rsidR="001C4FFB" w:rsidRPr="007418A8" w14:paraId="7661C983" w14:textId="77777777" w:rsidTr="001C4FFB">
        <w:tc>
          <w:tcPr>
            <w:tcW w:w="4980" w:type="dxa"/>
            <w:tcBorders>
              <w:left w:val="single" w:sz="1" w:space="0" w:color="000000"/>
              <w:bottom w:val="single" w:sz="1" w:space="0" w:color="000000"/>
            </w:tcBorders>
          </w:tcPr>
          <w:p w14:paraId="0ADEF3FE"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lastRenderedPageBreak/>
              <w:t>Шљиве на генеративној подлози</w:t>
            </w:r>
          </w:p>
        </w:tc>
        <w:tc>
          <w:tcPr>
            <w:tcW w:w="3667" w:type="dxa"/>
            <w:tcBorders>
              <w:left w:val="single" w:sz="1" w:space="0" w:color="000000"/>
              <w:bottom w:val="single" w:sz="1" w:space="0" w:color="000000"/>
              <w:right w:val="single" w:sz="1" w:space="0" w:color="000000"/>
            </w:tcBorders>
          </w:tcPr>
          <w:p w14:paraId="264313F8"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1.500</w:t>
            </w:r>
          </w:p>
        </w:tc>
      </w:tr>
      <w:tr w:rsidR="001C4FFB" w:rsidRPr="007418A8" w14:paraId="3DAACFD6" w14:textId="77777777" w:rsidTr="001C4FFB">
        <w:tc>
          <w:tcPr>
            <w:tcW w:w="4980" w:type="dxa"/>
            <w:tcBorders>
              <w:left w:val="single" w:sz="1" w:space="0" w:color="000000"/>
              <w:bottom w:val="single" w:sz="1" w:space="0" w:color="000000"/>
            </w:tcBorders>
          </w:tcPr>
          <w:p w14:paraId="207C9E2D"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Бресква</w:t>
            </w:r>
          </w:p>
        </w:tc>
        <w:tc>
          <w:tcPr>
            <w:tcW w:w="3667" w:type="dxa"/>
            <w:tcBorders>
              <w:left w:val="single" w:sz="1" w:space="0" w:color="000000"/>
              <w:bottom w:val="single" w:sz="1" w:space="0" w:color="000000"/>
              <w:right w:val="single" w:sz="1" w:space="0" w:color="000000"/>
            </w:tcBorders>
          </w:tcPr>
          <w:p w14:paraId="67CCFA4A"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800 </w:t>
            </w:r>
            <w:r w:rsidRPr="007418A8">
              <w:rPr>
                <w:rFonts w:ascii="Times New Roman" w:hAnsi="Times New Roman" w:cs="Times New Roman"/>
                <w:kern w:val="1"/>
                <w:lang w:val="sr-Cyrl-RS"/>
              </w:rPr>
              <w:t>до 1.600</w:t>
            </w:r>
          </w:p>
        </w:tc>
      </w:tr>
      <w:tr w:rsidR="001C4FFB" w:rsidRPr="007418A8" w14:paraId="5E4964B2" w14:textId="77777777" w:rsidTr="001C4FFB">
        <w:tc>
          <w:tcPr>
            <w:tcW w:w="4980" w:type="dxa"/>
            <w:tcBorders>
              <w:left w:val="single" w:sz="1" w:space="0" w:color="000000"/>
              <w:bottom w:val="single" w:sz="1" w:space="0" w:color="000000"/>
            </w:tcBorders>
          </w:tcPr>
          <w:p w14:paraId="5CF40E3F"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Нектарина</w:t>
            </w:r>
          </w:p>
        </w:tc>
        <w:tc>
          <w:tcPr>
            <w:tcW w:w="3667" w:type="dxa"/>
            <w:tcBorders>
              <w:left w:val="single" w:sz="1" w:space="0" w:color="000000"/>
              <w:bottom w:val="single" w:sz="1" w:space="0" w:color="000000"/>
              <w:right w:val="single" w:sz="1" w:space="0" w:color="000000"/>
            </w:tcBorders>
          </w:tcPr>
          <w:p w14:paraId="19D367FF"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800 </w:t>
            </w:r>
            <w:r w:rsidRPr="007418A8">
              <w:rPr>
                <w:rFonts w:ascii="Times New Roman" w:hAnsi="Times New Roman" w:cs="Times New Roman"/>
                <w:kern w:val="1"/>
                <w:lang w:val="sr-Cyrl-RS"/>
              </w:rPr>
              <w:t>до 1.600</w:t>
            </w:r>
          </w:p>
        </w:tc>
      </w:tr>
      <w:tr w:rsidR="001C4FFB" w:rsidRPr="007418A8" w14:paraId="2902B758" w14:textId="77777777" w:rsidTr="001C4FFB">
        <w:tc>
          <w:tcPr>
            <w:tcW w:w="4980" w:type="dxa"/>
            <w:tcBorders>
              <w:left w:val="single" w:sz="1" w:space="0" w:color="000000"/>
              <w:bottom w:val="single" w:sz="1" w:space="0" w:color="000000"/>
            </w:tcBorders>
          </w:tcPr>
          <w:p w14:paraId="40A8F04F"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Кајсија без посредника</w:t>
            </w:r>
          </w:p>
        </w:tc>
        <w:tc>
          <w:tcPr>
            <w:tcW w:w="3667" w:type="dxa"/>
            <w:tcBorders>
              <w:left w:val="single" w:sz="1" w:space="0" w:color="000000"/>
              <w:bottom w:val="single" w:sz="1" w:space="0" w:color="000000"/>
              <w:right w:val="single" w:sz="1" w:space="0" w:color="000000"/>
            </w:tcBorders>
          </w:tcPr>
          <w:p w14:paraId="2C17D2E7"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1.250</w:t>
            </w:r>
          </w:p>
        </w:tc>
      </w:tr>
      <w:tr w:rsidR="001C4FFB" w:rsidRPr="007418A8" w14:paraId="4B110834" w14:textId="77777777" w:rsidTr="001C4FFB">
        <w:tc>
          <w:tcPr>
            <w:tcW w:w="4980" w:type="dxa"/>
            <w:tcBorders>
              <w:left w:val="single" w:sz="1" w:space="0" w:color="000000"/>
              <w:bottom w:val="single" w:sz="1" w:space="0" w:color="000000"/>
            </w:tcBorders>
          </w:tcPr>
          <w:p w14:paraId="6840731F"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Кајсија са посредником</w:t>
            </w:r>
          </w:p>
        </w:tc>
        <w:tc>
          <w:tcPr>
            <w:tcW w:w="3667" w:type="dxa"/>
            <w:tcBorders>
              <w:left w:val="single" w:sz="1" w:space="0" w:color="000000"/>
              <w:bottom w:val="single" w:sz="1" w:space="0" w:color="000000"/>
              <w:right w:val="single" w:sz="1" w:space="0" w:color="000000"/>
            </w:tcBorders>
          </w:tcPr>
          <w:p w14:paraId="0B8D696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1.250</w:t>
            </w:r>
          </w:p>
        </w:tc>
      </w:tr>
      <w:tr w:rsidR="001C4FFB" w:rsidRPr="007418A8" w14:paraId="580B3EB8" w14:textId="77777777" w:rsidTr="001C4FFB">
        <w:tc>
          <w:tcPr>
            <w:tcW w:w="4980" w:type="dxa"/>
            <w:tcBorders>
              <w:left w:val="single" w:sz="1" w:space="0" w:color="000000"/>
              <w:bottom w:val="single" w:sz="1" w:space="0" w:color="000000"/>
            </w:tcBorders>
          </w:tcPr>
          <w:p w14:paraId="67749BCA"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 xml:space="preserve">Трешња на вегетативној подлози </w:t>
            </w:r>
          </w:p>
        </w:tc>
        <w:tc>
          <w:tcPr>
            <w:tcW w:w="3667" w:type="dxa"/>
            <w:tcBorders>
              <w:left w:val="single" w:sz="1" w:space="0" w:color="000000"/>
              <w:bottom w:val="single" w:sz="1" w:space="0" w:color="000000"/>
              <w:right w:val="single" w:sz="1" w:space="0" w:color="000000"/>
            </w:tcBorders>
          </w:tcPr>
          <w:p w14:paraId="7F89799B"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800 </w:t>
            </w:r>
            <w:r w:rsidRPr="007418A8">
              <w:rPr>
                <w:rFonts w:ascii="Times New Roman" w:hAnsi="Times New Roman" w:cs="Times New Roman"/>
                <w:kern w:val="1"/>
                <w:lang w:val="sr-Cyrl-RS"/>
              </w:rPr>
              <w:t>до 5.000</w:t>
            </w:r>
          </w:p>
        </w:tc>
      </w:tr>
      <w:tr w:rsidR="001C4FFB" w:rsidRPr="007418A8" w14:paraId="128CEE1B" w14:textId="77777777" w:rsidTr="001C4FFB">
        <w:tc>
          <w:tcPr>
            <w:tcW w:w="4980" w:type="dxa"/>
            <w:tcBorders>
              <w:left w:val="single" w:sz="1" w:space="0" w:color="000000"/>
              <w:bottom w:val="single" w:sz="1" w:space="0" w:color="000000"/>
            </w:tcBorders>
          </w:tcPr>
          <w:p w14:paraId="42720C29"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 xml:space="preserve">Трешња на генеративној подлози </w:t>
            </w:r>
          </w:p>
        </w:tc>
        <w:tc>
          <w:tcPr>
            <w:tcW w:w="3667" w:type="dxa"/>
            <w:tcBorders>
              <w:left w:val="single" w:sz="1" w:space="0" w:color="000000"/>
              <w:bottom w:val="single" w:sz="1" w:space="0" w:color="000000"/>
              <w:right w:val="single" w:sz="1" w:space="0" w:color="000000"/>
            </w:tcBorders>
          </w:tcPr>
          <w:p w14:paraId="2C494947"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1.000</w:t>
            </w:r>
          </w:p>
        </w:tc>
      </w:tr>
      <w:tr w:rsidR="001C4FFB" w:rsidRPr="007418A8" w14:paraId="18D50135" w14:textId="77777777" w:rsidTr="001C4FFB">
        <w:tc>
          <w:tcPr>
            <w:tcW w:w="4980" w:type="dxa"/>
            <w:tcBorders>
              <w:left w:val="single" w:sz="1" w:space="0" w:color="000000"/>
              <w:bottom w:val="single" w:sz="1" w:space="0" w:color="000000"/>
            </w:tcBorders>
          </w:tcPr>
          <w:p w14:paraId="439735F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 xml:space="preserve">Вишња на вегетативној подлози </w:t>
            </w:r>
          </w:p>
        </w:tc>
        <w:tc>
          <w:tcPr>
            <w:tcW w:w="3667" w:type="dxa"/>
            <w:tcBorders>
              <w:left w:val="single" w:sz="1" w:space="0" w:color="000000"/>
              <w:bottom w:val="single" w:sz="1" w:space="0" w:color="000000"/>
              <w:right w:val="single" w:sz="1" w:space="0" w:color="000000"/>
            </w:tcBorders>
          </w:tcPr>
          <w:p w14:paraId="1AFDE208"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800 </w:t>
            </w:r>
            <w:r w:rsidRPr="007418A8">
              <w:rPr>
                <w:rFonts w:ascii="Times New Roman" w:hAnsi="Times New Roman" w:cs="Times New Roman"/>
                <w:kern w:val="1"/>
                <w:lang w:val="sr-Cyrl-RS"/>
              </w:rPr>
              <w:t>до 2.500</w:t>
            </w:r>
          </w:p>
        </w:tc>
      </w:tr>
      <w:tr w:rsidR="001C4FFB" w:rsidRPr="007418A8" w14:paraId="47B03FBF" w14:textId="77777777" w:rsidTr="001C4FFB">
        <w:tc>
          <w:tcPr>
            <w:tcW w:w="4980" w:type="dxa"/>
            <w:tcBorders>
              <w:left w:val="single" w:sz="1" w:space="0" w:color="000000"/>
              <w:bottom w:val="single" w:sz="1" w:space="0" w:color="000000"/>
            </w:tcBorders>
          </w:tcPr>
          <w:p w14:paraId="3E9C1FDA"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Облачинска вишња</w:t>
            </w:r>
          </w:p>
        </w:tc>
        <w:tc>
          <w:tcPr>
            <w:tcW w:w="3667" w:type="dxa"/>
            <w:tcBorders>
              <w:left w:val="single" w:sz="1" w:space="0" w:color="000000"/>
              <w:bottom w:val="single" w:sz="1" w:space="0" w:color="000000"/>
              <w:right w:val="single" w:sz="1" w:space="0" w:color="000000"/>
            </w:tcBorders>
          </w:tcPr>
          <w:p w14:paraId="067EC09F"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800 </w:t>
            </w:r>
            <w:r w:rsidRPr="007418A8">
              <w:rPr>
                <w:rFonts w:ascii="Times New Roman" w:hAnsi="Times New Roman" w:cs="Times New Roman"/>
                <w:kern w:val="1"/>
                <w:lang w:val="sr-Cyrl-RS"/>
              </w:rPr>
              <w:t>до 2.500</w:t>
            </w:r>
          </w:p>
        </w:tc>
      </w:tr>
      <w:tr w:rsidR="001C4FFB" w:rsidRPr="007418A8" w14:paraId="3DBDF384" w14:textId="77777777" w:rsidTr="001C4FFB">
        <w:tc>
          <w:tcPr>
            <w:tcW w:w="4980" w:type="dxa"/>
            <w:tcBorders>
              <w:left w:val="single" w:sz="1" w:space="0" w:color="000000"/>
              <w:bottom w:val="single" w:sz="1" w:space="0" w:color="000000"/>
            </w:tcBorders>
          </w:tcPr>
          <w:p w14:paraId="4F8A4DC4"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Вишња на генеративној подлози</w:t>
            </w:r>
          </w:p>
        </w:tc>
        <w:tc>
          <w:tcPr>
            <w:tcW w:w="3667" w:type="dxa"/>
            <w:tcBorders>
              <w:left w:val="single" w:sz="1" w:space="0" w:color="000000"/>
              <w:bottom w:val="single" w:sz="1" w:space="0" w:color="000000"/>
              <w:right w:val="single" w:sz="1" w:space="0" w:color="000000"/>
            </w:tcBorders>
          </w:tcPr>
          <w:p w14:paraId="07D627B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600 </w:t>
            </w:r>
            <w:r w:rsidRPr="007418A8">
              <w:rPr>
                <w:rFonts w:ascii="Times New Roman" w:hAnsi="Times New Roman" w:cs="Times New Roman"/>
                <w:kern w:val="1"/>
                <w:lang w:val="sr-Cyrl-RS"/>
              </w:rPr>
              <w:t>до 1.800</w:t>
            </w:r>
          </w:p>
        </w:tc>
      </w:tr>
      <w:tr w:rsidR="001C4FFB" w:rsidRPr="007418A8" w14:paraId="70817DC1" w14:textId="77777777" w:rsidTr="001C4FFB">
        <w:tc>
          <w:tcPr>
            <w:tcW w:w="4980" w:type="dxa"/>
            <w:tcBorders>
              <w:left w:val="single" w:sz="1" w:space="0" w:color="000000"/>
              <w:bottom w:val="single" w:sz="1" w:space="0" w:color="000000"/>
            </w:tcBorders>
          </w:tcPr>
          <w:p w14:paraId="3B33E19A"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Орах на генеративној подлози</w:t>
            </w:r>
          </w:p>
        </w:tc>
        <w:tc>
          <w:tcPr>
            <w:tcW w:w="3667" w:type="dxa"/>
            <w:tcBorders>
              <w:left w:val="single" w:sz="1" w:space="0" w:color="000000"/>
              <w:bottom w:val="single" w:sz="1" w:space="0" w:color="000000"/>
              <w:right w:val="single" w:sz="1" w:space="0" w:color="000000"/>
            </w:tcBorders>
          </w:tcPr>
          <w:p w14:paraId="506291D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90 </w:t>
            </w:r>
            <w:r w:rsidRPr="007418A8">
              <w:rPr>
                <w:rFonts w:ascii="Times New Roman" w:hAnsi="Times New Roman" w:cs="Times New Roman"/>
                <w:kern w:val="1"/>
                <w:lang w:val="sr-Cyrl-RS"/>
              </w:rPr>
              <w:t>до 340</w:t>
            </w:r>
          </w:p>
        </w:tc>
      </w:tr>
      <w:tr w:rsidR="001C4FFB" w:rsidRPr="007418A8" w14:paraId="6A0075EB" w14:textId="77777777" w:rsidTr="001C4FFB">
        <w:tc>
          <w:tcPr>
            <w:tcW w:w="4980" w:type="dxa"/>
            <w:tcBorders>
              <w:left w:val="single" w:sz="1" w:space="0" w:color="000000"/>
              <w:bottom w:val="single" w:sz="1" w:space="0" w:color="000000"/>
            </w:tcBorders>
          </w:tcPr>
          <w:p w14:paraId="32C24C1A"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Леска на генеративној подлози</w:t>
            </w:r>
          </w:p>
        </w:tc>
        <w:tc>
          <w:tcPr>
            <w:tcW w:w="3667" w:type="dxa"/>
            <w:tcBorders>
              <w:left w:val="single" w:sz="1" w:space="0" w:color="000000"/>
              <w:bottom w:val="single" w:sz="1" w:space="0" w:color="000000"/>
              <w:right w:val="single" w:sz="1" w:space="0" w:color="000000"/>
            </w:tcBorders>
          </w:tcPr>
          <w:p w14:paraId="62EE4601"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1.250</w:t>
            </w:r>
          </w:p>
        </w:tc>
      </w:tr>
      <w:tr w:rsidR="001C4FFB" w:rsidRPr="007418A8" w14:paraId="56D84780" w14:textId="77777777" w:rsidTr="001C4FFB">
        <w:tc>
          <w:tcPr>
            <w:tcW w:w="4980" w:type="dxa"/>
            <w:tcBorders>
              <w:left w:val="single" w:sz="1" w:space="0" w:color="000000"/>
              <w:bottom w:val="single" w:sz="1" w:space="0" w:color="000000"/>
            </w:tcBorders>
          </w:tcPr>
          <w:p w14:paraId="2EB8A53E"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Изданачка Леска на сопственој подлози</w:t>
            </w:r>
          </w:p>
        </w:tc>
        <w:tc>
          <w:tcPr>
            <w:tcW w:w="3667" w:type="dxa"/>
            <w:tcBorders>
              <w:left w:val="single" w:sz="1" w:space="0" w:color="000000"/>
              <w:bottom w:val="single" w:sz="1" w:space="0" w:color="000000"/>
              <w:right w:val="single" w:sz="1" w:space="0" w:color="000000"/>
            </w:tcBorders>
          </w:tcPr>
          <w:p w14:paraId="7CA81270"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1.250</w:t>
            </w:r>
          </w:p>
        </w:tc>
      </w:tr>
      <w:tr w:rsidR="001C4FFB" w:rsidRPr="007418A8" w14:paraId="040BC521" w14:textId="77777777" w:rsidTr="001C4FFB">
        <w:tc>
          <w:tcPr>
            <w:tcW w:w="4980" w:type="dxa"/>
            <w:tcBorders>
              <w:left w:val="single" w:sz="1" w:space="0" w:color="000000"/>
              <w:bottom w:val="single" w:sz="1" w:space="0" w:color="000000"/>
            </w:tcBorders>
          </w:tcPr>
          <w:p w14:paraId="423BDA3C"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Бадем</w:t>
            </w:r>
          </w:p>
        </w:tc>
        <w:tc>
          <w:tcPr>
            <w:tcW w:w="3667" w:type="dxa"/>
            <w:tcBorders>
              <w:left w:val="single" w:sz="1" w:space="0" w:color="000000"/>
              <w:bottom w:val="single" w:sz="1" w:space="0" w:color="000000"/>
              <w:right w:val="single" w:sz="1" w:space="0" w:color="000000"/>
            </w:tcBorders>
          </w:tcPr>
          <w:p w14:paraId="0D2FF662"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4</w:t>
            </w:r>
            <w:r w:rsidRPr="007418A8">
              <w:rPr>
                <w:rFonts w:ascii="Times New Roman" w:hAnsi="Times New Roman" w:cs="Times New Roman"/>
                <w:kern w:val="1"/>
              </w:rPr>
              <w:t xml:space="preserve">00 </w:t>
            </w:r>
            <w:r w:rsidRPr="007418A8">
              <w:rPr>
                <w:rFonts w:ascii="Times New Roman" w:hAnsi="Times New Roman" w:cs="Times New Roman"/>
                <w:kern w:val="1"/>
                <w:lang w:val="sr-Cyrl-RS"/>
              </w:rPr>
              <w:t>до 1.600</w:t>
            </w:r>
          </w:p>
        </w:tc>
      </w:tr>
      <w:tr w:rsidR="001C4FFB" w:rsidRPr="007418A8" w14:paraId="5ED48BF0" w14:textId="77777777" w:rsidTr="001C4FFB">
        <w:tc>
          <w:tcPr>
            <w:tcW w:w="4980" w:type="dxa"/>
            <w:tcBorders>
              <w:left w:val="single" w:sz="1" w:space="0" w:color="000000"/>
              <w:bottom w:val="single" w:sz="1" w:space="0" w:color="000000"/>
            </w:tcBorders>
          </w:tcPr>
          <w:p w14:paraId="529626F4"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Осталих дрвенастих врста воћака</w:t>
            </w:r>
          </w:p>
        </w:tc>
        <w:tc>
          <w:tcPr>
            <w:tcW w:w="3667" w:type="dxa"/>
            <w:tcBorders>
              <w:left w:val="single" w:sz="1" w:space="0" w:color="000000"/>
              <w:bottom w:val="single" w:sz="1" w:space="0" w:color="000000"/>
              <w:right w:val="single" w:sz="1" w:space="0" w:color="000000"/>
            </w:tcBorders>
          </w:tcPr>
          <w:p w14:paraId="65613FAC"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 </w:t>
            </w:r>
            <w:r w:rsidRPr="007418A8">
              <w:rPr>
                <w:rFonts w:ascii="Times New Roman" w:hAnsi="Times New Roman" w:cs="Times New Roman"/>
                <w:kern w:val="1"/>
                <w:lang w:val="sr-Cyrl-RS"/>
              </w:rPr>
              <w:t>до 4.500</w:t>
            </w:r>
          </w:p>
        </w:tc>
      </w:tr>
      <w:tr w:rsidR="001C4FFB" w:rsidRPr="007418A8" w14:paraId="539DAB8A" w14:textId="77777777" w:rsidTr="001C4FFB">
        <w:tc>
          <w:tcPr>
            <w:tcW w:w="4980" w:type="dxa"/>
            <w:tcBorders>
              <w:left w:val="single" w:sz="1" w:space="0" w:color="000000"/>
              <w:bottom w:val="single" w:sz="1" w:space="0" w:color="000000"/>
            </w:tcBorders>
          </w:tcPr>
          <w:p w14:paraId="1B0969F4"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Домаће сорте винове лозе гајене са кољем као наслоном</w:t>
            </w:r>
          </w:p>
        </w:tc>
        <w:tc>
          <w:tcPr>
            <w:tcW w:w="3667" w:type="dxa"/>
            <w:tcBorders>
              <w:left w:val="single" w:sz="1" w:space="0" w:color="000000"/>
              <w:bottom w:val="single" w:sz="1" w:space="0" w:color="000000"/>
              <w:right w:val="single" w:sz="1" w:space="0" w:color="000000"/>
            </w:tcBorders>
          </w:tcPr>
          <w:p w14:paraId="53328178"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7.000 до 10.000</w:t>
            </w:r>
          </w:p>
        </w:tc>
      </w:tr>
      <w:tr w:rsidR="001C4FFB" w:rsidRPr="007418A8" w14:paraId="41B89D1D" w14:textId="77777777" w:rsidTr="001C4FFB">
        <w:tc>
          <w:tcPr>
            <w:tcW w:w="4980" w:type="dxa"/>
            <w:tcBorders>
              <w:left w:val="single" w:sz="1" w:space="0" w:color="000000"/>
              <w:bottom w:val="single" w:sz="1" w:space="0" w:color="000000"/>
            </w:tcBorders>
          </w:tcPr>
          <w:p w14:paraId="62CAA9E4"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Винива лоза стоне сорте</w:t>
            </w:r>
          </w:p>
        </w:tc>
        <w:tc>
          <w:tcPr>
            <w:tcW w:w="3667" w:type="dxa"/>
            <w:tcBorders>
              <w:left w:val="single" w:sz="1" w:space="0" w:color="000000"/>
              <w:bottom w:val="single" w:sz="1" w:space="0" w:color="000000"/>
              <w:right w:val="single" w:sz="1" w:space="0" w:color="000000"/>
            </w:tcBorders>
          </w:tcPr>
          <w:p w14:paraId="13E48B17"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3.000 </w:t>
            </w:r>
            <w:r w:rsidRPr="007418A8">
              <w:rPr>
                <w:rFonts w:ascii="Times New Roman" w:hAnsi="Times New Roman" w:cs="Times New Roman"/>
                <w:kern w:val="1"/>
                <w:lang w:val="sr-Cyrl-RS"/>
              </w:rPr>
              <w:t>до 4.500</w:t>
            </w:r>
          </w:p>
        </w:tc>
      </w:tr>
      <w:tr w:rsidR="001C4FFB" w:rsidRPr="007418A8" w14:paraId="636996E0" w14:textId="77777777" w:rsidTr="001C4FFB">
        <w:tc>
          <w:tcPr>
            <w:tcW w:w="4980" w:type="dxa"/>
            <w:tcBorders>
              <w:left w:val="single" w:sz="1" w:space="0" w:color="000000"/>
              <w:bottom w:val="single" w:sz="1" w:space="0" w:color="000000"/>
            </w:tcBorders>
          </w:tcPr>
          <w:p w14:paraId="62703E5F"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Винива лоза винске сорте</w:t>
            </w:r>
          </w:p>
        </w:tc>
        <w:tc>
          <w:tcPr>
            <w:tcW w:w="3667" w:type="dxa"/>
            <w:tcBorders>
              <w:left w:val="single" w:sz="1" w:space="0" w:color="000000"/>
              <w:bottom w:val="single" w:sz="1" w:space="0" w:color="000000"/>
              <w:right w:val="single" w:sz="1" w:space="0" w:color="000000"/>
            </w:tcBorders>
          </w:tcPr>
          <w:p w14:paraId="07159E61"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4.000 </w:t>
            </w:r>
            <w:r w:rsidRPr="007418A8">
              <w:rPr>
                <w:rFonts w:ascii="Times New Roman" w:hAnsi="Times New Roman" w:cs="Times New Roman"/>
                <w:kern w:val="1"/>
                <w:lang w:val="sr-Cyrl-RS"/>
              </w:rPr>
              <w:t>до 6.000</w:t>
            </w:r>
          </w:p>
        </w:tc>
      </w:tr>
      <w:tr w:rsidR="001C4FFB" w:rsidRPr="007418A8" w14:paraId="7617E122" w14:textId="77777777" w:rsidTr="001C4FFB">
        <w:tc>
          <w:tcPr>
            <w:tcW w:w="4980" w:type="dxa"/>
            <w:tcBorders>
              <w:left w:val="single" w:sz="1" w:space="0" w:color="000000"/>
              <w:bottom w:val="single" w:sz="1" w:space="0" w:color="000000"/>
            </w:tcBorders>
          </w:tcPr>
          <w:p w14:paraId="64CDEC9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Малина са ремонтантним сортама</w:t>
            </w:r>
          </w:p>
        </w:tc>
        <w:tc>
          <w:tcPr>
            <w:tcW w:w="3667" w:type="dxa"/>
            <w:tcBorders>
              <w:left w:val="single" w:sz="1" w:space="0" w:color="000000"/>
              <w:bottom w:val="single" w:sz="1" w:space="0" w:color="000000"/>
              <w:right w:val="single" w:sz="1" w:space="0" w:color="000000"/>
            </w:tcBorders>
          </w:tcPr>
          <w:p w14:paraId="4AFA0ED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6.500 </w:t>
            </w:r>
            <w:r w:rsidRPr="007418A8">
              <w:rPr>
                <w:rFonts w:ascii="Times New Roman" w:hAnsi="Times New Roman" w:cs="Times New Roman"/>
                <w:kern w:val="1"/>
                <w:lang w:val="sr-Cyrl-RS"/>
              </w:rPr>
              <w:t>до 25.000</w:t>
            </w:r>
          </w:p>
        </w:tc>
      </w:tr>
      <w:tr w:rsidR="001C4FFB" w:rsidRPr="007418A8" w14:paraId="1B9FE396" w14:textId="77777777" w:rsidTr="001C4FFB">
        <w:tc>
          <w:tcPr>
            <w:tcW w:w="4980" w:type="dxa"/>
            <w:tcBorders>
              <w:left w:val="single" w:sz="1" w:space="0" w:color="000000"/>
              <w:bottom w:val="single" w:sz="1" w:space="0" w:color="000000"/>
            </w:tcBorders>
          </w:tcPr>
          <w:p w14:paraId="0D24DACD"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Малина са једнородним сортама</w:t>
            </w:r>
          </w:p>
        </w:tc>
        <w:tc>
          <w:tcPr>
            <w:tcW w:w="3667" w:type="dxa"/>
            <w:tcBorders>
              <w:left w:val="single" w:sz="1" w:space="0" w:color="000000"/>
              <w:bottom w:val="single" w:sz="1" w:space="0" w:color="000000"/>
              <w:right w:val="single" w:sz="1" w:space="0" w:color="000000"/>
            </w:tcBorders>
          </w:tcPr>
          <w:p w14:paraId="59EAB147"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10.000 </w:t>
            </w:r>
            <w:r w:rsidRPr="007418A8">
              <w:rPr>
                <w:rFonts w:ascii="Times New Roman" w:hAnsi="Times New Roman" w:cs="Times New Roman"/>
                <w:kern w:val="1"/>
                <w:lang w:val="sr-Cyrl-RS"/>
              </w:rPr>
              <w:t>до 25.000</w:t>
            </w:r>
          </w:p>
        </w:tc>
      </w:tr>
      <w:tr w:rsidR="001C4FFB" w:rsidRPr="007418A8" w14:paraId="1C65144A" w14:textId="77777777" w:rsidTr="001C4FFB">
        <w:tc>
          <w:tcPr>
            <w:tcW w:w="4980" w:type="dxa"/>
            <w:tcBorders>
              <w:left w:val="single" w:sz="1" w:space="0" w:color="000000"/>
              <w:bottom w:val="single" w:sz="1" w:space="0" w:color="000000"/>
            </w:tcBorders>
          </w:tcPr>
          <w:p w14:paraId="5FEAAF7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Купина</w:t>
            </w:r>
          </w:p>
        </w:tc>
        <w:tc>
          <w:tcPr>
            <w:tcW w:w="3667" w:type="dxa"/>
            <w:tcBorders>
              <w:left w:val="single" w:sz="1" w:space="0" w:color="000000"/>
              <w:bottom w:val="single" w:sz="1" w:space="0" w:color="000000"/>
              <w:right w:val="single" w:sz="1" w:space="0" w:color="000000"/>
            </w:tcBorders>
          </w:tcPr>
          <w:p w14:paraId="4959FDA9"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2.000 </w:t>
            </w:r>
            <w:r w:rsidRPr="007418A8">
              <w:rPr>
                <w:rFonts w:ascii="Times New Roman" w:hAnsi="Times New Roman" w:cs="Times New Roman"/>
                <w:kern w:val="1"/>
                <w:lang w:val="sr-Cyrl-RS"/>
              </w:rPr>
              <w:t>до 4.000</w:t>
            </w:r>
          </w:p>
        </w:tc>
      </w:tr>
      <w:tr w:rsidR="001C4FFB" w:rsidRPr="007418A8" w14:paraId="2B396594" w14:textId="77777777" w:rsidTr="001C4FFB">
        <w:tc>
          <w:tcPr>
            <w:tcW w:w="4980" w:type="dxa"/>
            <w:tcBorders>
              <w:left w:val="single" w:sz="1" w:space="0" w:color="000000"/>
              <w:bottom w:val="single" w:sz="1" w:space="0" w:color="000000"/>
            </w:tcBorders>
          </w:tcPr>
          <w:p w14:paraId="6CC810D4"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Рибизла</w:t>
            </w:r>
          </w:p>
        </w:tc>
        <w:tc>
          <w:tcPr>
            <w:tcW w:w="3667" w:type="dxa"/>
            <w:tcBorders>
              <w:left w:val="single" w:sz="1" w:space="0" w:color="000000"/>
              <w:bottom w:val="single" w:sz="1" w:space="0" w:color="000000"/>
              <w:right w:val="single" w:sz="1" w:space="0" w:color="000000"/>
            </w:tcBorders>
          </w:tcPr>
          <w:p w14:paraId="523A8CD3"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1.600 </w:t>
            </w:r>
            <w:r w:rsidRPr="007418A8">
              <w:rPr>
                <w:rFonts w:ascii="Times New Roman" w:hAnsi="Times New Roman" w:cs="Times New Roman"/>
                <w:kern w:val="1"/>
                <w:lang w:val="sr-Cyrl-RS"/>
              </w:rPr>
              <w:t>до 5.000</w:t>
            </w:r>
          </w:p>
        </w:tc>
      </w:tr>
      <w:tr w:rsidR="001C4FFB" w:rsidRPr="007418A8" w14:paraId="741FC04A" w14:textId="77777777" w:rsidTr="001C4FFB">
        <w:tc>
          <w:tcPr>
            <w:tcW w:w="4980" w:type="dxa"/>
            <w:tcBorders>
              <w:left w:val="single" w:sz="1" w:space="0" w:color="000000"/>
              <w:bottom w:val="single" w:sz="1" w:space="0" w:color="000000"/>
            </w:tcBorders>
          </w:tcPr>
          <w:p w14:paraId="53FA99F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Огрозд</w:t>
            </w:r>
          </w:p>
        </w:tc>
        <w:tc>
          <w:tcPr>
            <w:tcW w:w="3667" w:type="dxa"/>
            <w:tcBorders>
              <w:left w:val="single" w:sz="1" w:space="0" w:color="000000"/>
              <w:bottom w:val="single" w:sz="1" w:space="0" w:color="000000"/>
              <w:right w:val="single" w:sz="1" w:space="0" w:color="000000"/>
            </w:tcBorders>
          </w:tcPr>
          <w:p w14:paraId="4FF138E0"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1.600 </w:t>
            </w:r>
            <w:r w:rsidRPr="007418A8">
              <w:rPr>
                <w:rFonts w:ascii="Times New Roman" w:hAnsi="Times New Roman" w:cs="Times New Roman"/>
                <w:kern w:val="1"/>
                <w:lang w:val="sr-Cyrl-RS"/>
              </w:rPr>
              <w:t>до 3.500</w:t>
            </w:r>
          </w:p>
        </w:tc>
      </w:tr>
      <w:tr w:rsidR="001C4FFB" w:rsidRPr="007418A8" w14:paraId="6506ABA3" w14:textId="77777777" w:rsidTr="001C4FFB">
        <w:tc>
          <w:tcPr>
            <w:tcW w:w="4980" w:type="dxa"/>
            <w:tcBorders>
              <w:left w:val="single" w:sz="1" w:space="0" w:color="000000"/>
              <w:bottom w:val="single" w:sz="1" w:space="0" w:color="000000"/>
            </w:tcBorders>
          </w:tcPr>
          <w:p w14:paraId="0120CBB3"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Боровница класичан узгој</w:t>
            </w:r>
          </w:p>
        </w:tc>
        <w:tc>
          <w:tcPr>
            <w:tcW w:w="3667" w:type="dxa"/>
            <w:tcBorders>
              <w:left w:val="single" w:sz="1" w:space="0" w:color="000000"/>
              <w:bottom w:val="single" w:sz="1" w:space="0" w:color="000000"/>
              <w:right w:val="single" w:sz="1" w:space="0" w:color="000000"/>
            </w:tcBorders>
          </w:tcPr>
          <w:p w14:paraId="62334C65"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2.000 </w:t>
            </w:r>
            <w:r w:rsidRPr="007418A8">
              <w:rPr>
                <w:rFonts w:ascii="Times New Roman" w:hAnsi="Times New Roman" w:cs="Times New Roman"/>
                <w:kern w:val="1"/>
                <w:lang w:val="sr-Cyrl-RS"/>
              </w:rPr>
              <w:t>до 4.500</w:t>
            </w:r>
          </w:p>
        </w:tc>
      </w:tr>
      <w:tr w:rsidR="001C4FFB" w:rsidRPr="007418A8" w14:paraId="3FA9A33C" w14:textId="77777777" w:rsidTr="001C4FFB">
        <w:tc>
          <w:tcPr>
            <w:tcW w:w="4980" w:type="dxa"/>
            <w:tcBorders>
              <w:left w:val="single" w:sz="1" w:space="0" w:color="000000"/>
              <w:bottom w:val="single" w:sz="1" w:space="0" w:color="000000"/>
            </w:tcBorders>
          </w:tcPr>
          <w:p w14:paraId="4BF37590"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Боровница у саксијама или у врећама са супстратом</w:t>
            </w:r>
          </w:p>
        </w:tc>
        <w:tc>
          <w:tcPr>
            <w:tcW w:w="3667" w:type="dxa"/>
            <w:tcBorders>
              <w:left w:val="single" w:sz="1" w:space="0" w:color="000000"/>
              <w:bottom w:val="single" w:sz="1" w:space="0" w:color="000000"/>
              <w:right w:val="single" w:sz="1" w:space="0" w:color="000000"/>
            </w:tcBorders>
          </w:tcPr>
          <w:p w14:paraId="55F1FDFC"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4.100 до 5.600</w:t>
            </w:r>
          </w:p>
        </w:tc>
      </w:tr>
      <w:tr w:rsidR="001C4FFB" w:rsidRPr="007418A8" w14:paraId="62D7D199" w14:textId="77777777" w:rsidTr="001C4FFB">
        <w:tc>
          <w:tcPr>
            <w:tcW w:w="4980" w:type="dxa"/>
            <w:tcBorders>
              <w:left w:val="single" w:sz="1" w:space="0" w:color="000000"/>
              <w:bottom w:val="single" w:sz="1" w:space="0" w:color="000000"/>
            </w:tcBorders>
          </w:tcPr>
          <w:p w14:paraId="69E803D8"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Брусница</w:t>
            </w:r>
          </w:p>
        </w:tc>
        <w:tc>
          <w:tcPr>
            <w:tcW w:w="3667" w:type="dxa"/>
            <w:tcBorders>
              <w:left w:val="single" w:sz="1" w:space="0" w:color="000000"/>
              <w:bottom w:val="single" w:sz="1" w:space="0" w:color="000000"/>
              <w:right w:val="single" w:sz="1" w:space="0" w:color="000000"/>
            </w:tcBorders>
          </w:tcPr>
          <w:p w14:paraId="04E86783"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rPr>
              <w:t xml:space="preserve">20.000 </w:t>
            </w:r>
            <w:r w:rsidRPr="007418A8">
              <w:rPr>
                <w:rFonts w:ascii="Times New Roman" w:hAnsi="Times New Roman" w:cs="Times New Roman"/>
                <w:kern w:val="1"/>
                <w:lang w:val="sr-Cyrl-RS"/>
              </w:rPr>
              <w:t>до 110.000</w:t>
            </w:r>
          </w:p>
        </w:tc>
      </w:tr>
      <w:tr w:rsidR="001C4FFB" w:rsidRPr="007418A8" w14:paraId="70359360" w14:textId="77777777" w:rsidTr="001C4FFB">
        <w:tc>
          <w:tcPr>
            <w:tcW w:w="4980" w:type="dxa"/>
            <w:tcBorders>
              <w:left w:val="single" w:sz="1" w:space="0" w:color="000000"/>
              <w:bottom w:val="single" w:sz="1" w:space="0" w:color="000000"/>
            </w:tcBorders>
          </w:tcPr>
          <w:p w14:paraId="0C90BF97"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Аронија</w:t>
            </w:r>
          </w:p>
        </w:tc>
        <w:tc>
          <w:tcPr>
            <w:tcW w:w="3667" w:type="dxa"/>
            <w:tcBorders>
              <w:left w:val="single" w:sz="1" w:space="0" w:color="000000"/>
              <w:bottom w:val="single" w:sz="1" w:space="0" w:color="000000"/>
              <w:right w:val="single" w:sz="1" w:space="0" w:color="000000"/>
            </w:tcBorders>
          </w:tcPr>
          <w:p w14:paraId="2812B1A3"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2.000 до 4.200</w:t>
            </w:r>
          </w:p>
        </w:tc>
      </w:tr>
      <w:tr w:rsidR="001C4FFB" w:rsidRPr="007418A8" w14:paraId="74C21DEB" w14:textId="77777777" w:rsidTr="001C4FFB">
        <w:tc>
          <w:tcPr>
            <w:tcW w:w="4980" w:type="dxa"/>
            <w:tcBorders>
              <w:left w:val="single" w:sz="1" w:space="0" w:color="000000"/>
              <w:bottom w:val="single" w:sz="1" w:space="0" w:color="000000"/>
            </w:tcBorders>
          </w:tcPr>
          <w:p w14:paraId="5263CFEC"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 xml:space="preserve">Шумска јагода </w:t>
            </w:r>
          </w:p>
        </w:tc>
        <w:tc>
          <w:tcPr>
            <w:tcW w:w="3667" w:type="dxa"/>
            <w:tcBorders>
              <w:left w:val="single" w:sz="1" w:space="0" w:color="000000"/>
              <w:bottom w:val="single" w:sz="1" w:space="0" w:color="000000"/>
              <w:right w:val="single" w:sz="1" w:space="0" w:color="000000"/>
            </w:tcBorders>
          </w:tcPr>
          <w:p w14:paraId="5A2C68EC"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30.000 до 50.000</w:t>
            </w:r>
          </w:p>
        </w:tc>
      </w:tr>
      <w:tr w:rsidR="001C4FFB" w:rsidRPr="007418A8" w14:paraId="6F88D376" w14:textId="77777777" w:rsidTr="001C4FFB">
        <w:tc>
          <w:tcPr>
            <w:tcW w:w="4980" w:type="dxa"/>
            <w:tcBorders>
              <w:left w:val="single" w:sz="1" w:space="0" w:color="000000"/>
            </w:tcBorders>
          </w:tcPr>
          <w:p w14:paraId="5602A7B2" w14:textId="77777777" w:rsidR="001C4FFB" w:rsidRPr="007418A8" w:rsidRDefault="001C4FFB" w:rsidP="001C4FFB">
            <w:pPr>
              <w:suppressLineNumbers/>
              <w:jc w:val="both"/>
              <w:rPr>
                <w:rFonts w:ascii="Times New Roman" w:hAnsi="Times New Roman" w:cs="Times New Roman"/>
                <w:kern w:val="1"/>
                <w:lang w:val="sr-Cyrl-RS"/>
              </w:rPr>
            </w:pPr>
            <w:r w:rsidRPr="007418A8">
              <w:rPr>
                <w:rFonts w:ascii="Times New Roman" w:hAnsi="Times New Roman" w:cs="Times New Roman"/>
                <w:kern w:val="1"/>
                <w:lang w:val="sr-Cyrl-RS"/>
              </w:rPr>
              <w:t>Јагода</w:t>
            </w:r>
          </w:p>
        </w:tc>
        <w:tc>
          <w:tcPr>
            <w:tcW w:w="3667" w:type="dxa"/>
            <w:tcBorders>
              <w:left w:val="single" w:sz="1" w:space="0" w:color="000000"/>
              <w:right w:val="single" w:sz="1" w:space="0" w:color="000000"/>
            </w:tcBorders>
          </w:tcPr>
          <w:p w14:paraId="3EE84416" w14:textId="77777777" w:rsidR="001C4FFB" w:rsidRPr="007418A8" w:rsidRDefault="001C4FFB" w:rsidP="001C4FFB">
            <w:pPr>
              <w:suppressLineNumbers/>
              <w:jc w:val="both"/>
              <w:rPr>
                <w:rFonts w:ascii="Times New Roman" w:hAnsi="Times New Roman" w:cs="Times New Roman"/>
                <w:kern w:val="1"/>
              </w:rPr>
            </w:pPr>
            <w:r w:rsidRPr="007418A8">
              <w:rPr>
                <w:rFonts w:ascii="Times New Roman" w:hAnsi="Times New Roman" w:cs="Times New Roman"/>
                <w:kern w:val="1"/>
                <w:lang w:val="sr-Cyrl-RS"/>
              </w:rPr>
              <w:t>40.000 до 65.000</w:t>
            </w:r>
          </w:p>
        </w:tc>
      </w:tr>
      <w:tr w:rsidR="001C4FFB" w:rsidRPr="007418A8" w14:paraId="5C432378" w14:textId="77777777" w:rsidTr="001C4FFB">
        <w:trPr>
          <w:trHeight w:val="25"/>
        </w:trPr>
        <w:tc>
          <w:tcPr>
            <w:tcW w:w="4980" w:type="dxa"/>
            <w:tcBorders>
              <w:left w:val="single" w:sz="1" w:space="0" w:color="000000"/>
              <w:bottom w:val="single" w:sz="1" w:space="0" w:color="000000"/>
            </w:tcBorders>
          </w:tcPr>
          <w:p w14:paraId="6F253D0A" w14:textId="77777777" w:rsidR="001C4FFB" w:rsidRPr="007418A8" w:rsidRDefault="001C4FFB" w:rsidP="001C4FFB">
            <w:pPr>
              <w:suppressLineNumbers/>
              <w:jc w:val="both"/>
              <w:rPr>
                <w:rFonts w:ascii="Times New Roman" w:hAnsi="Times New Roman" w:cs="Times New Roman"/>
                <w:kern w:val="1"/>
                <w:lang w:val="sr-Cyrl-RS"/>
              </w:rPr>
            </w:pPr>
          </w:p>
        </w:tc>
        <w:tc>
          <w:tcPr>
            <w:tcW w:w="3667" w:type="dxa"/>
            <w:tcBorders>
              <w:left w:val="single" w:sz="1" w:space="0" w:color="000000"/>
              <w:bottom w:val="single" w:sz="1" w:space="0" w:color="000000"/>
              <w:right w:val="single" w:sz="1" w:space="0" w:color="000000"/>
            </w:tcBorders>
          </w:tcPr>
          <w:p w14:paraId="02A3AD7C" w14:textId="77777777" w:rsidR="001C4FFB" w:rsidRPr="007418A8" w:rsidRDefault="001C4FFB" w:rsidP="001C4FFB">
            <w:pPr>
              <w:suppressLineNumbers/>
              <w:jc w:val="both"/>
              <w:rPr>
                <w:rFonts w:ascii="Times New Roman" w:hAnsi="Times New Roman" w:cs="Times New Roman"/>
                <w:kern w:val="1"/>
                <w:lang w:val="sr-Cyrl-RS"/>
              </w:rPr>
            </w:pPr>
          </w:p>
        </w:tc>
      </w:tr>
    </w:tbl>
    <w:p w14:paraId="16B49FFF" w14:textId="77777777" w:rsidR="001C4FFB" w:rsidRPr="007418A8" w:rsidRDefault="001C4FFB" w:rsidP="001C4FFB">
      <w:pPr>
        <w:jc w:val="both"/>
        <w:rPr>
          <w:rFonts w:ascii="Times New Roman" w:eastAsia="MS Mincho" w:hAnsi="Times New Roman" w:cs="Times New Roman"/>
          <w:color w:val="FF0000"/>
          <w:kern w:val="1"/>
          <w:shd w:val="clear" w:color="auto" w:fill="FFFFFF"/>
          <w:lang w:val="sr-Cyrl-RS" w:eastAsia="ja-JP"/>
        </w:rPr>
      </w:pPr>
    </w:p>
    <w:p w14:paraId="2A6AA53F" w14:textId="77777777" w:rsidR="001C4FFB" w:rsidRPr="007418A8" w:rsidRDefault="001C4FFB" w:rsidP="001C4FFB">
      <w:pPr>
        <w:jc w:val="both"/>
        <w:rPr>
          <w:rFonts w:ascii="Times New Roman" w:eastAsia="Calibri" w:hAnsi="Times New Roman" w:cs="Times New Roman"/>
          <w:b/>
          <w:kern w:val="0"/>
          <w:lang w:val="sr-Cyrl-RS" w:eastAsia="en-US" w:bidi="ar-SA"/>
        </w:rPr>
      </w:pPr>
      <w:r w:rsidRPr="007418A8">
        <w:rPr>
          <w:rFonts w:ascii="Times New Roman" w:eastAsia="MS Mincho" w:hAnsi="Times New Roman" w:cs="Times New Roman"/>
          <w:kern w:val="1"/>
          <w:shd w:val="clear" w:color="auto" w:fill="FFFFFF"/>
          <w:lang w:val="sr-Cyrl-RS" w:eastAsia="ja-JP"/>
        </w:rPr>
        <w:lastRenderedPageBreak/>
        <w:t xml:space="preserve">- </w:t>
      </w:r>
      <w:r w:rsidRPr="007418A8">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r w:rsidRPr="007418A8">
        <w:rPr>
          <w:rFonts w:ascii="Times New Roman" w:eastAsia="Calibri" w:hAnsi="Times New Roman" w:cs="Times New Roman"/>
          <w:b/>
          <w:kern w:val="0"/>
          <w:lang w:val="ru-RU" w:eastAsia="en-US" w:bidi="ar-SA"/>
        </w:rPr>
        <w:t xml:space="preserve">Подизање и опремање пластеника за производњу поврћа, воћа, цвећа и расадничку производњу, шифра инвестиције </w:t>
      </w:r>
      <w:r w:rsidRPr="007418A8">
        <w:rPr>
          <w:rFonts w:ascii="Times New Roman" w:eastAsia="Calibri" w:hAnsi="Times New Roman" w:cs="Times New Roman"/>
          <w:b/>
          <w:kern w:val="0"/>
          <w:lang w:eastAsia="en-US" w:bidi="ar-SA"/>
        </w:rPr>
        <w:t>101.</w:t>
      </w:r>
      <w:r w:rsidRPr="007418A8">
        <w:rPr>
          <w:rFonts w:ascii="Times New Roman" w:eastAsia="Calibri" w:hAnsi="Times New Roman" w:cs="Times New Roman"/>
          <w:b/>
          <w:kern w:val="0"/>
          <w:lang w:val="sr-Cyrl-RS" w:eastAsia="en-US" w:bidi="ar-SA"/>
        </w:rPr>
        <w:t>4</w:t>
      </w:r>
      <w:r w:rsidRPr="007418A8">
        <w:rPr>
          <w:rFonts w:ascii="Times New Roman" w:eastAsia="Calibri" w:hAnsi="Times New Roman" w:cs="Times New Roman"/>
          <w:b/>
          <w:kern w:val="0"/>
          <w:lang w:eastAsia="en-US" w:bidi="ar-SA"/>
        </w:rPr>
        <w:t>.2</w:t>
      </w:r>
      <w:r w:rsidRPr="007418A8">
        <w:rPr>
          <w:rFonts w:ascii="Times New Roman" w:eastAsia="Calibri" w:hAnsi="Times New Roman" w:cs="Times New Roman"/>
          <w:b/>
          <w:kern w:val="0"/>
          <w:lang w:val="sr-Cyrl-RS" w:eastAsia="en-US" w:bidi="ar-SA"/>
        </w:rPr>
        <w:t>.</w:t>
      </w:r>
    </w:p>
    <w:p w14:paraId="585230C9" w14:textId="77777777" w:rsidR="001C4FFB" w:rsidRPr="007418A8" w:rsidRDefault="001C4FFB" w:rsidP="001C4FFB">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6426731F" w14:textId="77777777" w:rsidR="001C4FFB" w:rsidRPr="007418A8" w:rsidRDefault="001C4FFB" w:rsidP="001C4FFB">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321B5FE1" w14:textId="41DB0BE1" w:rsidR="001C4FFB" w:rsidRPr="007418A8" w:rsidRDefault="001C4FFB" w:rsidP="001C4FFB">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w:t>
      </w:r>
      <w:r w:rsidRPr="007418A8">
        <w:rPr>
          <w:rFonts w:ascii="Times New Roman" w:hAnsi="Times New Roman" w:cs="Times New Roman"/>
          <w:color w:val="000000"/>
          <w:kern w:val="1"/>
          <w:sz w:val="24"/>
          <w:szCs w:val="24"/>
          <w:shd w:val="clear" w:color="auto" w:fill="FFFFFF"/>
        </w:rPr>
        <w:t>0</w:t>
      </w:r>
      <w:r w:rsidRPr="007418A8">
        <w:rPr>
          <w:rFonts w:ascii="Times New Roman" w:hAnsi="Times New Roman" w:cs="Times New Roman"/>
          <w:color w:val="000000"/>
          <w:kern w:val="1"/>
          <w:sz w:val="24"/>
          <w:szCs w:val="24"/>
          <w:shd w:val="clear" w:color="auto" w:fill="FFFFFF"/>
          <w:lang w:val="sr-Cyrl-RS"/>
        </w:rPr>
        <w:t>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4E0413AD" w14:textId="77777777" w:rsidR="001C4FFB" w:rsidRPr="007418A8" w:rsidRDefault="001C4FFB" w:rsidP="001C4FFB">
      <w:pPr>
        <w:numPr>
          <w:ilvl w:val="0"/>
          <w:numId w:val="2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су предметни засади уписани у структури биљне производње.</w:t>
      </w:r>
    </w:p>
    <w:p w14:paraId="0D73AFDD" w14:textId="77777777" w:rsidR="001C4FFB" w:rsidRPr="007418A8" w:rsidRDefault="001C4FFB" w:rsidP="001C4FFB">
      <w:pPr>
        <w:numPr>
          <w:ilvl w:val="0"/>
          <w:numId w:val="2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је предметна инвестиција у заштићеном простору (пластеничка фолија) постављена, најкасније 30 календарских дана од дана завршетка Конкурса за доделу подстицајних средстава.</w:t>
      </w:r>
    </w:p>
    <w:p w14:paraId="2A2E66DC" w14:textId="77777777" w:rsidR="001C4FFB" w:rsidRPr="007418A8" w:rsidRDefault="001C4FFB" w:rsidP="001C4FFB">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512CDAE4" w14:textId="77777777" w:rsidR="001C4FFB" w:rsidRPr="007418A8" w:rsidRDefault="001C4FFB" w:rsidP="001C4FFB">
      <w:pPr>
        <w:jc w:val="both"/>
        <w:rPr>
          <w:rFonts w:ascii="Times New Roman" w:eastAsia="MS Mincho" w:hAnsi="Times New Roman" w:cs="Times New Roman"/>
          <w:b/>
          <w:bCs/>
          <w:color w:val="7030A0"/>
          <w:kern w:val="1"/>
          <w:shd w:val="clear" w:color="auto" w:fill="FFFFFF"/>
          <w:lang w:val="sr-Cyrl-RS" w:eastAsia="ja-JP"/>
        </w:rPr>
      </w:pPr>
    </w:p>
    <w:p w14:paraId="40D635EB"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74DF5115" w14:textId="77777777" w:rsidR="001C4FFB" w:rsidRPr="007418A8" w:rsidRDefault="001C4FFB" w:rsidP="001C4FFB">
      <w:pPr>
        <w:pStyle w:val="ListParagraph"/>
        <w:numPr>
          <w:ilvl w:val="0"/>
          <w:numId w:val="17"/>
        </w:numPr>
        <w:spacing w:line="252" w:lineRule="auto"/>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3636953B"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6707C2FC"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2FD0337C"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6153F223"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6C7D1D9A" w14:textId="37A67598" w:rsidR="001C4FFB" w:rsidRPr="007418A8" w:rsidRDefault="001C4FFB" w:rsidP="001C4FFB">
      <w:pPr>
        <w:pStyle w:val="ListParagraph"/>
        <w:numPr>
          <w:ilvl w:val="0"/>
          <w:numId w:val="17"/>
        </w:numPr>
        <w:spacing w:line="252" w:lineRule="auto"/>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6F0C0D">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6F0C0D">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16E58493"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7E1BB6F8"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08473172"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2E40A4E0" w14:textId="77777777" w:rsidR="001C4FFB" w:rsidRPr="007418A8" w:rsidRDefault="001C4FFB" w:rsidP="001C4FFB">
      <w:pPr>
        <w:pStyle w:val="ListParagraph"/>
        <w:numPr>
          <w:ilvl w:val="0"/>
          <w:numId w:val="17"/>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lastRenderedPageBreak/>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010203A4" w14:textId="77777777" w:rsidR="001C4FFB" w:rsidRPr="007418A8" w:rsidRDefault="001C4FFB" w:rsidP="001C4FFB">
      <w:pPr>
        <w:jc w:val="both"/>
        <w:rPr>
          <w:rFonts w:ascii="Times New Roman" w:hAnsi="Times New Roman" w:cs="Times New Roman"/>
          <w:kern w:val="1"/>
          <w:lang w:val="sr-Cyrl-RS"/>
        </w:rPr>
      </w:pPr>
    </w:p>
    <w:p w14:paraId="45524B06"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 Висина подстицаја за набавку полиетиленске фолије за покриање пластеника не може бити већи од 80,00 динара без обрачунатог ПДВ по 1м</w:t>
      </w:r>
      <w:r w:rsidRPr="007418A8">
        <w:rPr>
          <w:rFonts w:ascii="Times New Roman" w:hAnsi="Times New Roman" w:cs="Times New Roman"/>
          <w:color w:val="000000"/>
          <w:kern w:val="1"/>
          <w:shd w:val="clear" w:color="auto" w:fill="FFFFFF"/>
          <w:vertAlign w:val="superscript"/>
          <w:lang w:val="sr-Cyrl-RS"/>
        </w:rPr>
        <w:t xml:space="preserve">2 </w:t>
      </w:r>
      <w:r w:rsidRPr="007418A8">
        <w:rPr>
          <w:rFonts w:ascii="Times New Roman" w:hAnsi="Times New Roman" w:cs="Times New Roman"/>
          <w:color w:val="000000"/>
          <w:kern w:val="1"/>
          <w:shd w:val="clear" w:color="auto" w:fill="FFFFFF"/>
          <w:lang w:val="sr-Cyrl-RS"/>
        </w:rPr>
        <w:t>подигнутог пластеника, односно од 30%  до  60%   прихватљивих трошкова.</w:t>
      </w:r>
    </w:p>
    <w:p w14:paraId="0114F19D" w14:textId="77777777" w:rsidR="001C4FFB" w:rsidRPr="007418A8" w:rsidRDefault="001C4FFB" w:rsidP="001C4FFB">
      <w:pPr>
        <w:jc w:val="both"/>
        <w:rPr>
          <w:rFonts w:ascii="Times New Roman" w:hAnsi="Times New Roman" w:cs="Times New Roman"/>
          <w:color w:val="000000"/>
          <w:kern w:val="1"/>
          <w:shd w:val="clear" w:color="auto" w:fill="FFFFFF"/>
          <w:vertAlign w:val="subscript"/>
          <w:lang w:val="sr-Cyrl-RS"/>
        </w:rPr>
      </w:pPr>
    </w:p>
    <w:p w14:paraId="1B85B71B"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73CE3A95" w14:textId="77777777" w:rsidR="001C4FFB" w:rsidRPr="007418A8" w:rsidRDefault="001C4FFB" w:rsidP="001C4FFB">
      <w:pPr>
        <w:jc w:val="both"/>
        <w:rPr>
          <w:rFonts w:ascii="Times New Roman" w:hAnsi="Times New Roman" w:cs="Times New Roman"/>
          <w:kern w:val="1"/>
        </w:rPr>
      </w:pPr>
    </w:p>
    <w:p w14:paraId="49AA5F2D"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281218F1"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595395FD"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76ADECD7"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kern w:val="1"/>
          <w:sz w:val="24"/>
          <w:szCs w:val="24"/>
          <w:shd w:val="clear" w:color="auto" w:fill="FFFFFF"/>
          <w:lang w:val="sr-Cyrl-RS" w:eastAsia="ja-JP"/>
        </w:rPr>
        <w:t>Полиетиленске фолије за покривање пластеника;</w:t>
      </w:r>
    </w:p>
    <w:p w14:paraId="0963DD75"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kern w:val="1"/>
          <w:sz w:val="24"/>
          <w:szCs w:val="24"/>
          <w:shd w:val="clear" w:color="auto" w:fill="FFFFFF"/>
          <w:lang w:val="sr-Cyrl-RS" w:eastAsia="ja-JP"/>
        </w:rPr>
        <w:t>Агрил;</w:t>
      </w:r>
    </w:p>
    <w:p w14:paraId="573393F7"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kern w:val="1"/>
          <w:sz w:val="24"/>
          <w:szCs w:val="24"/>
          <w:shd w:val="clear" w:color="auto" w:fill="FFFFFF"/>
          <w:lang w:val="sr-Cyrl-RS" w:eastAsia="ja-JP"/>
        </w:rPr>
        <w:t>Мулч фолија;</w:t>
      </w:r>
    </w:p>
    <w:p w14:paraId="70C048FD"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kern w:val="1"/>
          <w:sz w:val="24"/>
          <w:szCs w:val="24"/>
          <w:shd w:val="clear" w:color="auto" w:fill="FFFFFF"/>
          <w:lang w:val="sr-Cyrl-RS" w:eastAsia="ja-JP"/>
        </w:rPr>
        <w:t>Пумпе за воду;</w:t>
      </w:r>
    </w:p>
    <w:p w14:paraId="1BBCFF15"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kern w:val="1"/>
          <w:sz w:val="24"/>
          <w:szCs w:val="24"/>
          <w:shd w:val="clear" w:color="auto" w:fill="FFFFFF"/>
          <w:lang w:val="sr-Cyrl-RS" w:eastAsia="ja-JP"/>
        </w:rPr>
        <w:t>Систем за наводњавање;</w:t>
      </w:r>
    </w:p>
    <w:p w14:paraId="3C929522"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kern w:val="1"/>
          <w:sz w:val="24"/>
          <w:szCs w:val="24"/>
          <w:shd w:val="clear" w:color="auto" w:fill="FFFFFF"/>
          <w:lang w:val="sr-Cyrl-RS" w:eastAsia="ja-JP"/>
        </w:rPr>
        <w:t>Моторни дувач лишћа;</w:t>
      </w:r>
    </w:p>
    <w:p w14:paraId="5E6FFE49"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kern w:val="2"/>
          <w:sz w:val="24"/>
          <w:szCs w:val="24"/>
          <w:shd w:val="clear" w:color="auto" w:fill="FFFFFF"/>
          <w:lang w:val="sr-Cyrl-RS" w:eastAsia="ja-JP"/>
        </w:rPr>
        <w:t>Агрегати/генератори за производњу електричне енергије.</w:t>
      </w:r>
    </w:p>
    <w:p w14:paraId="097B148F"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51D063DA"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42937AFC"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2EE1F8C1" w14:textId="77777777" w:rsidR="001C4FFB" w:rsidRPr="00E3623E" w:rsidRDefault="001C4FFB" w:rsidP="001C4FFB">
      <w:pPr>
        <w:jc w:val="both"/>
        <w:rPr>
          <w:rFonts w:ascii="Times New Roman" w:eastAsia="MS Mincho" w:hAnsi="Times New Roman" w:cs="Times New Roman"/>
          <w:b/>
          <w:bCs/>
          <w:kern w:val="1"/>
          <w:shd w:val="clear" w:color="auto" w:fill="FFFFFF"/>
          <w:lang w:val="sr-Cyrl-RS" w:eastAsia="ja-JP"/>
        </w:rPr>
      </w:pPr>
      <w:r w:rsidRPr="00E3623E">
        <w:rPr>
          <w:rFonts w:ascii="Times New Roman" w:eastAsia="MS Mincho" w:hAnsi="Times New Roman" w:cs="Times New Roman"/>
          <w:kern w:val="1"/>
          <w:shd w:val="clear" w:color="auto" w:fill="FFFFFF"/>
          <w:lang w:val="sr-Cyrl-RS" w:eastAsia="ja-JP"/>
        </w:rPr>
        <w:t xml:space="preserve">- </w:t>
      </w:r>
      <w:r w:rsidRPr="00E3623E">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r w:rsidRPr="00E3623E">
        <w:rPr>
          <w:rFonts w:ascii="Times New Roman" w:eastAsia="Calibri" w:hAnsi="Times New Roman" w:cs="Times New Roman"/>
          <w:b/>
          <w:kern w:val="0"/>
          <w:lang w:val="ru-RU" w:eastAsia="en-US" w:bidi="ar-SA"/>
        </w:rPr>
        <w:t>Подизање, набавка и опремање система противградне заштите  у воћњацима и вишегодишњим засадима, шифра инвестиције 101.4.3.</w:t>
      </w:r>
      <w:r w:rsidRPr="00E3623E">
        <w:rPr>
          <w:rFonts w:ascii="Times New Roman" w:eastAsia="MS Mincho" w:hAnsi="Times New Roman" w:cs="Times New Roman"/>
          <w:b/>
          <w:bCs/>
          <w:kern w:val="1"/>
          <w:shd w:val="clear" w:color="auto" w:fill="FFFFFF"/>
          <w:lang w:val="sr-Cyrl-RS" w:eastAsia="ja-JP"/>
        </w:rPr>
        <w:t xml:space="preserve"> </w:t>
      </w:r>
    </w:p>
    <w:p w14:paraId="2E10CA79" w14:textId="77777777" w:rsidR="001C4FFB" w:rsidRPr="007418A8" w:rsidRDefault="001C4FFB" w:rsidP="001C4FFB">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55344CF0" w14:textId="77777777" w:rsidR="001C4FFB" w:rsidRPr="007418A8" w:rsidRDefault="001C4FFB" w:rsidP="001C4FFB">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527869E1" w14:textId="5493B964" w:rsidR="001C4FFB" w:rsidRPr="007418A8" w:rsidRDefault="001C4FFB" w:rsidP="001C4FFB">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E3623E">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E3623E">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7082BCA5" w14:textId="77777777" w:rsidR="001C4FFB" w:rsidRPr="007418A8" w:rsidRDefault="001C4FFB" w:rsidP="001C4FFB">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628BF2F6" w14:textId="77777777" w:rsidR="001C4FFB" w:rsidRPr="007418A8" w:rsidRDefault="001C4FFB" w:rsidP="001C4FFB">
      <w:pPr>
        <w:jc w:val="both"/>
        <w:rPr>
          <w:rFonts w:ascii="Times New Roman" w:hAnsi="Times New Roman" w:cs="Times New Roman"/>
          <w:color w:val="000000"/>
          <w:kern w:val="1"/>
          <w:shd w:val="clear" w:color="auto" w:fill="FFFFFF"/>
        </w:rPr>
      </w:pPr>
    </w:p>
    <w:p w14:paraId="2DF4AC4C"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1E82ACCA"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hAnsi="Times New Roman" w:cs="Times New Roman"/>
          <w:color w:val="000000"/>
          <w:kern w:val="1"/>
          <w:shd w:val="clear" w:color="auto" w:fill="FFFFFF"/>
          <w:lang w:val="sr-Cyrl-RS"/>
        </w:rPr>
        <w:lastRenderedPageBreak/>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162B784F"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1CB327A6"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2004C095"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715CCD39"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1039ED49"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1950BA73" w14:textId="1F0831AB" w:rsidR="001C4FFB" w:rsidRPr="007418A8" w:rsidRDefault="001C4FFB" w:rsidP="001C4FFB">
      <w:pPr>
        <w:pStyle w:val="ListParagraph"/>
        <w:numPr>
          <w:ilvl w:val="0"/>
          <w:numId w:val="18"/>
        </w:numPr>
        <w:spacing w:line="252" w:lineRule="auto"/>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F73D42">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F73D4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490D98B5"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29A823CF"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32727DB0"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6D4C9955" w14:textId="77777777" w:rsidR="001C4FFB" w:rsidRPr="007418A8" w:rsidRDefault="001C4FFB" w:rsidP="001C4FFB">
      <w:pPr>
        <w:pStyle w:val="ListParagraph"/>
        <w:numPr>
          <w:ilvl w:val="0"/>
          <w:numId w:val="18"/>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2EA34E43" w14:textId="77777777" w:rsidR="001C4FFB" w:rsidRPr="007418A8" w:rsidRDefault="001C4FFB" w:rsidP="001C4FFB">
      <w:pPr>
        <w:jc w:val="both"/>
        <w:rPr>
          <w:rFonts w:ascii="Times New Roman" w:hAnsi="Times New Roman" w:cs="Times New Roman"/>
          <w:kern w:val="1"/>
          <w:lang w:val="sr-Cyrl-RS"/>
        </w:rPr>
      </w:pPr>
    </w:p>
    <w:p w14:paraId="49FE27E5"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364D67F0"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529943AB"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5CC5DD06"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2DBD0A3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483DD46B" w14:textId="77777777" w:rsidR="001C4FFB" w:rsidRPr="007418A8" w:rsidRDefault="001C4FFB" w:rsidP="001C4FFB">
      <w:pPr>
        <w:jc w:val="both"/>
        <w:rPr>
          <w:rFonts w:ascii="Times New Roman" w:eastAsia="MS Mincho" w:hAnsi="Times New Roman" w:cs="Times New Roman"/>
          <w:color w:val="000000"/>
          <w:kern w:val="1"/>
          <w:shd w:val="clear" w:color="auto" w:fill="FFFFFF"/>
          <w:lang w:val="sr-Cyrl-RS" w:eastAsia="ja-JP"/>
        </w:rPr>
      </w:pPr>
    </w:p>
    <w:p w14:paraId="070AF10E" w14:textId="77777777" w:rsidR="001C4FFB" w:rsidRPr="007418A8" w:rsidRDefault="001C4FFB" w:rsidP="001C4FFB">
      <w:pPr>
        <w:pStyle w:val="ListParagraph"/>
        <w:numPr>
          <w:ilvl w:val="0"/>
          <w:numId w:val="3"/>
        </w:numPr>
        <w:spacing w:line="252" w:lineRule="auto"/>
        <w:jc w:val="both"/>
        <w:rPr>
          <w:rFonts w:ascii="Times New Roman" w:eastAsia="MS Mincho" w:hAnsi="Times New Roman" w:cs="Times New Roman"/>
          <w:color w:val="000000"/>
          <w:kern w:val="1"/>
          <w:sz w:val="24"/>
          <w:szCs w:val="24"/>
          <w:shd w:val="clear" w:color="auto" w:fill="FFFFFF"/>
          <w:lang w:val="sr-Cyrl-RS" w:eastAsia="ja-JP"/>
        </w:rPr>
      </w:pPr>
      <w:r w:rsidRPr="007418A8">
        <w:rPr>
          <w:rFonts w:ascii="Times New Roman" w:eastAsia="MS Mincho" w:hAnsi="Times New Roman" w:cs="Times New Roman"/>
          <w:color w:val="000000"/>
          <w:kern w:val="1"/>
          <w:sz w:val="24"/>
          <w:szCs w:val="24"/>
          <w:shd w:val="clear" w:color="auto" w:fill="FFFFFF"/>
          <w:lang w:val="sr-Cyrl-RS" w:eastAsia="ja-JP"/>
        </w:rPr>
        <w:t>Мреже противградне</w:t>
      </w:r>
    </w:p>
    <w:p w14:paraId="49CE53F1" w14:textId="77777777" w:rsidR="001C4FFB" w:rsidRPr="007418A8" w:rsidRDefault="001C4FFB" w:rsidP="001C4FFB">
      <w:pPr>
        <w:pStyle w:val="ListParagraph"/>
        <w:spacing w:line="252" w:lineRule="auto"/>
        <w:jc w:val="both"/>
        <w:rPr>
          <w:rFonts w:ascii="Times New Roman" w:eastAsia="MS Mincho" w:hAnsi="Times New Roman" w:cs="Times New Roman"/>
          <w:color w:val="000000"/>
          <w:kern w:val="1"/>
          <w:sz w:val="24"/>
          <w:szCs w:val="24"/>
          <w:shd w:val="clear" w:color="auto" w:fill="FFFFFF"/>
          <w:lang w:eastAsia="ja-JP"/>
        </w:rPr>
      </w:pPr>
    </w:p>
    <w:p w14:paraId="0B7724B0" w14:textId="77777777" w:rsidR="001C4FFB" w:rsidRPr="007418A8" w:rsidRDefault="001C4FFB" w:rsidP="001C4FFB">
      <w:pPr>
        <w:pStyle w:val="ListParagraph"/>
        <w:spacing w:line="252" w:lineRule="auto"/>
        <w:jc w:val="both"/>
        <w:rPr>
          <w:rFonts w:ascii="Times New Roman" w:eastAsia="MS Mincho" w:hAnsi="Times New Roman" w:cs="Times New Roman"/>
          <w:color w:val="000000"/>
          <w:kern w:val="1"/>
          <w:sz w:val="24"/>
          <w:szCs w:val="24"/>
          <w:shd w:val="clear" w:color="auto" w:fill="FFFFFF"/>
          <w:lang w:eastAsia="ja-JP"/>
        </w:rPr>
      </w:pPr>
    </w:p>
    <w:p w14:paraId="74C72922" w14:textId="77777777" w:rsidR="001C4FFB" w:rsidRPr="007418A8" w:rsidRDefault="001C4FFB" w:rsidP="001C4FFB">
      <w:pPr>
        <w:jc w:val="both"/>
        <w:rPr>
          <w:rFonts w:ascii="Times New Roman" w:eastAsia="Calibri" w:hAnsi="Times New Roman" w:cs="Times New Roman"/>
          <w:b/>
          <w:kern w:val="0"/>
          <w:lang w:val="ru-RU" w:eastAsia="en-US" w:bidi="ar-SA"/>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Набавка опреме и уређаја за додатно осветљавање и засењивање биљака при производњи у заштићеном простору, шифра инвестиције 101.4.6.</w:t>
      </w:r>
    </w:p>
    <w:p w14:paraId="1781FC35" w14:textId="77777777" w:rsidR="001C4FFB" w:rsidRPr="007418A8" w:rsidRDefault="001C4FFB" w:rsidP="001C4FFB">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lastRenderedPageBreak/>
        <w:t>Да је подносилац Захтева носилац регистрованог пољопривредног         газдинства.</w:t>
      </w:r>
    </w:p>
    <w:p w14:paraId="70B544A8" w14:textId="77777777" w:rsidR="001C4FFB" w:rsidRPr="007418A8" w:rsidRDefault="001C4FFB" w:rsidP="001C4FFB">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7517E534" w14:textId="168AD855" w:rsidR="001C4FFB" w:rsidRPr="007418A8" w:rsidRDefault="001C4FFB" w:rsidP="001C4FFB">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F73D42">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F73D4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30C0E59E" w14:textId="77777777" w:rsidR="001C4FFB" w:rsidRPr="007418A8" w:rsidRDefault="001C4FFB" w:rsidP="001C4FFB">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73359D43"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6ADEFC63"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07855549"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2125739D"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34D11A50"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54EB4574"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60D45D8A"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4E154E46" w14:textId="0B4F7D6B" w:rsidR="001C4FFB" w:rsidRPr="007418A8" w:rsidRDefault="001C4FFB" w:rsidP="001C4FFB">
      <w:pPr>
        <w:pStyle w:val="ListParagraph"/>
        <w:numPr>
          <w:ilvl w:val="0"/>
          <w:numId w:val="19"/>
        </w:numPr>
        <w:spacing w:line="252" w:lineRule="auto"/>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F73D42">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F73D4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2268B6C9"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26391151"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765A1129"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78514FB2" w14:textId="77777777" w:rsidR="001C4FFB" w:rsidRPr="007418A8" w:rsidRDefault="001C4FFB" w:rsidP="001C4FFB">
      <w:pPr>
        <w:pStyle w:val="ListParagraph"/>
        <w:numPr>
          <w:ilvl w:val="0"/>
          <w:numId w:val="19"/>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626B5EF7" w14:textId="77777777" w:rsidR="001C4FFB" w:rsidRPr="007418A8" w:rsidRDefault="001C4FFB" w:rsidP="001C4FFB">
      <w:pPr>
        <w:jc w:val="both"/>
        <w:rPr>
          <w:rFonts w:ascii="Times New Roman" w:hAnsi="Times New Roman" w:cs="Times New Roman"/>
          <w:kern w:val="1"/>
          <w:lang w:val="sr-Cyrl-RS"/>
        </w:rPr>
      </w:pPr>
    </w:p>
    <w:p w14:paraId="4C271AF2"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1341A15D"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57D83264"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1C121CB8"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lastRenderedPageBreak/>
        <w:t>СПИСАК (ВРСТА) ОПРЕМЕ И МЕХАНИЗАЦИЈЕ КОЈУ ЋЕ БУЏЕТСКИ ФОНД ЗА РАЗВОЈ ПОЉОПРИВРЕДЕ НА ТЕРИТОРИЈИ ГРАДА ЛЕСКОВЦА СУБВЕНЦИОНИСАТИ</w:t>
      </w:r>
    </w:p>
    <w:p w14:paraId="7DE47204"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Фолије за сенчење,</w:t>
      </w:r>
    </w:p>
    <w:p w14:paraId="3FF705FB"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Мреже за сенчење.</w:t>
      </w:r>
    </w:p>
    <w:p w14:paraId="02AD31D9" w14:textId="77777777" w:rsidR="001C4FFB" w:rsidRPr="007418A8" w:rsidRDefault="001C4FFB" w:rsidP="001C4FFB">
      <w:pPr>
        <w:pStyle w:val="ListParagraph"/>
        <w:spacing w:line="252" w:lineRule="auto"/>
        <w:jc w:val="both"/>
        <w:rPr>
          <w:rFonts w:ascii="Times New Roman" w:eastAsia="MS Mincho" w:hAnsi="Times New Roman" w:cs="Times New Roman"/>
          <w:color w:val="000000"/>
          <w:kern w:val="1"/>
          <w:sz w:val="24"/>
          <w:szCs w:val="24"/>
          <w:shd w:val="clear" w:color="auto" w:fill="FFFFFF"/>
          <w:lang w:val="sr-Cyrl-RS" w:eastAsia="ja-JP"/>
        </w:rPr>
      </w:pPr>
    </w:p>
    <w:p w14:paraId="495E0622" w14:textId="77777777" w:rsidR="001C4FFB" w:rsidRPr="007418A8" w:rsidRDefault="001C4FFB" w:rsidP="001C4FFB">
      <w:pPr>
        <w:jc w:val="both"/>
        <w:rPr>
          <w:rFonts w:ascii="Times New Roman" w:eastAsia="MS Mincho" w:hAnsi="Times New Roman" w:cs="Times New Roman"/>
          <w:color w:val="800000"/>
          <w:kern w:val="1"/>
          <w:shd w:val="clear" w:color="auto" w:fill="FFFFFF"/>
          <w:lang w:val="sr-Cyrl-RS" w:eastAsia="ja-JP"/>
        </w:rPr>
      </w:pPr>
    </w:p>
    <w:p w14:paraId="10E7F171" w14:textId="77777777" w:rsidR="001C4FFB" w:rsidRPr="007418A8" w:rsidRDefault="001C4FFB" w:rsidP="001C4FFB">
      <w:pPr>
        <w:jc w:val="both"/>
        <w:rPr>
          <w:rFonts w:ascii="Times New Roman" w:eastAsia="Calibri" w:hAnsi="Times New Roman" w:cs="Times New Roman"/>
          <w:b/>
          <w:kern w:val="0"/>
          <w:lang w:val="ru-RU" w:eastAsia="en-US" w:bidi="ar-SA"/>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Набавка опреме и уређаја за сетву, садњу и мулчирање (са фолијом), шифра инвестиције 101.4.8.</w:t>
      </w:r>
    </w:p>
    <w:p w14:paraId="2D2624D0" w14:textId="77777777" w:rsidR="001C4FFB" w:rsidRPr="007418A8" w:rsidRDefault="001C4FFB" w:rsidP="001C4FFB">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2B5F1236" w14:textId="77777777" w:rsidR="001C4FFB" w:rsidRPr="007418A8" w:rsidRDefault="001C4FFB" w:rsidP="001C4FFB">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794A6280" w14:textId="28548B67" w:rsidR="001C4FFB" w:rsidRPr="007418A8" w:rsidRDefault="001C4FFB" w:rsidP="001C4FFB">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F73D42">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F73D4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35B1D43E" w14:textId="77777777" w:rsidR="001C4FFB" w:rsidRPr="007418A8" w:rsidRDefault="001C4FFB" w:rsidP="001C4FFB">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02281F3A"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5842993C"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0DFD703D" w14:textId="77777777" w:rsidR="001C4FFB" w:rsidRPr="007418A8" w:rsidRDefault="001C4FFB" w:rsidP="001C4FFB">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4EC78BAE" w14:textId="77777777" w:rsidR="001C4FFB" w:rsidRPr="007418A8" w:rsidRDefault="001C4FFB" w:rsidP="001C4FFB">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584682E7" w14:textId="77777777" w:rsidR="001C4FFB" w:rsidRPr="007418A8" w:rsidRDefault="001C4FFB" w:rsidP="001C4FFB">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2418B8F4" w14:textId="77777777" w:rsidR="001C4FFB" w:rsidRPr="007418A8" w:rsidRDefault="001C4FFB" w:rsidP="001C4FFB">
      <w:pPr>
        <w:pStyle w:val="ListParagraph"/>
        <w:numPr>
          <w:ilvl w:val="0"/>
          <w:numId w:val="40"/>
        </w:numPr>
        <w:spacing w:line="252" w:lineRule="auto"/>
        <w:ind w:left="810" w:hanging="45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637C24BB" w14:textId="77777777" w:rsidR="001C4FFB" w:rsidRPr="007418A8" w:rsidRDefault="001C4FFB" w:rsidP="001C4FFB">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2C9A0DB3" w14:textId="543F83CE" w:rsidR="001C4FFB" w:rsidRPr="007418A8" w:rsidRDefault="001C4FFB" w:rsidP="001C4FFB">
      <w:pPr>
        <w:pStyle w:val="ListParagraph"/>
        <w:numPr>
          <w:ilvl w:val="0"/>
          <w:numId w:val="40"/>
        </w:numPr>
        <w:spacing w:line="252" w:lineRule="auto"/>
        <w:ind w:left="810" w:hanging="45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F73D42">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w:t>
      </w:r>
      <w:r w:rsidR="00F73D42">
        <w:rPr>
          <w:rFonts w:ascii="Times New Roman" w:hAnsi="Times New Roman" w:cs="Times New Roman"/>
          <w:color w:val="000000"/>
          <w:kern w:val="1"/>
          <w:sz w:val="24"/>
          <w:szCs w:val="24"/>
          <w:shd w:val="clear" w:color="auto" w:fill="FFFFFF"/>
          <w:lang w:val="sr-Cyrl-RS"/>
        </w:rPr>
        <w:t>25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2D0C57DB" w14:textId="77777777" w:rsidR="001C4FFB" w:rsidRPr="007418A8" w:rsidRDefault="001C4FFB" w:rsidP="001C4FFB">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4D933F81" w14:textId="77777777" w:rsidR="001C4FFB" w:rsidRPr="007418A8" w:rsidRDefault="001C4FFB" w:rsidP="001C4FFB">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24F814A0" w14:textId="77777777" w:rsidR="001C4FFB" w:rsidRPr="007418A8" w:rsidRDefault="001C4FFB" w:rsidP="001C4FFB">
      <w:pPr>
        <w:pStyle w:val="ListParagraph"/>
        <w:numPr>
          <w:ilvl w:val="0"/>
          <w:numId w:val="40"/>
        </w:numPr>
        <w:tabs>
          <w:tab w:val="left" w:pos="810"/>
        </w:tabs>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lastRenderedPageBreak/>
        <w:t>Ако не подлеже гаранцији изјава добављача да иста не подлеже обавези издавања гарантног листа.</w:t>
      </w:r>
    </w:p>
    <w:p w14:paraId="5C3C1304" w14:textId="77777777" w:rsidR="001C4FFB" w:rsidRPr="007418A8" w:rsidRDefault="001C4FFB" w:rsidP="001C4FFB">
      <w:pPr>
        <w:pStyle w:val="ListParagraph"/>
        <w:numPr>
          <w:ilvl w:val="0"/>
          <w:numId w:val="40"/>
        </w:numPr>
        <w:spacing w:line="252" w:lineRule="auto"/>
        <w:ind w:left="810" w:hanging="45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07B278F1" w14:textId="77777777" w:rsidR="001C4FFB" w:rsidRPr="007418A8" w:rsidRDefault="001C4FFB" w:rsidP="001C4FFB">
      <w:pPr>
        <w:jc w:val="both"/>
        <w:rPr>
          <w:rFonts w:ascii="Times New Roman" w:hAnsi="Times New Roman" w:cs="Times New Roman"/>
          <w:kern w:val="1"/>
          <w:lang w:val="sr-Cyrl-RS"/>
        </w:rPr>
      </w:pPr>
    </w:p>
    <w:p w14:paraId="64D66C06"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10FAFE0C"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07F0BA00"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391C48D9"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0D23852D"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26B8C8BF"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Бушилица за земљу са сврдлом;</w:t>
      </w:r>
    </w:p>
    <w:p w14:paraId="19FA001C"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Машине за постављање мулч фолија;</w:t>
      </w:r>
    </w:p>
    <w:p w14:paraId="26E2F8E8"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Мулч фолија.</w:t>
      </w:r>
    </w:p>
    <w:p w14:paraId="6C73A1BD" w14:textId="77777777" w:rsidR="001C4FFB" w:rsidRPr="00EE0CF7" w:rsidRDefault="001C4FFB" w:rsidP="001C4FFB">
      <w:pPr>
        <w:jc w:val="both"/>
        <w:rPr>
          <w:rFonts w:ascii="Times New Roman" w:hAnsi="Times New Roman" w:cs="Times New Roman"/>
          <w:color w:val="000000"/>
          <w:kern w:val="1"/>
          <w:shd w:val="clear" w:color="auto" w:fill="FFFFFF"/>
        </w:rPr>
      </w:pPr>
    </w:p>
    <w:p w14:paraId="2B10B81D"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3B73EC1B"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r w:rsidRPr="007418A8">
        <w:rPr>
          <w:rFonts w:ascii="Times New Roman" w:eastAsia="MS Mincho" w:hAnsi="Times New Roman" w:cs="Times New Roman"/>
          <w:b/>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proofErr w:type="spellStart"/>
      <w:r w:rsidRPr="007418A8">
        <w:rPr>
          <w:rFonts w:ascii="Times New Roman" w:hAnsi="Times New Roman" w:cs="Times New Roman"/>
          <w:b/>
        </w:rPr>
        <w:t>Набавка</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опреме</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за</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орезивање</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дробљење</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сечење</w:t>
      </w:r>
      <w:proofErr w:type="spellEnd"/>
      <w:r w:rsidRPr="007418A8">
        <w:rPr>
          <w:rFonts w:ascii="Times New Roman" w:hAnsi="Times New Roman" w:cs="Times New Roman"/>
          <w:b/>
        </w:rPr>
        <w:t xml:space="preserve"> и </w:t>
      </w:r>
      <w:proofErr w:type="spellStart"/>
      <w:r w:rsidRPr="007418A8">
        <w:rPr>
          <w:rFonts w:ascii="Times New Roman" w:hAnsi="Times New Roman" w:cs="Times New Roman"/>
          <w:b/>
        </w:rPr>
        <w:t>уклањање</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остатака</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након</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резидбе</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воћних</w:t>
      </w:r>
      <w:proofErr w:type="spellEnd"/>
      <w:r w:rsidRPr="007418A8">
        <w:rPr>
          <w:rFonts w:ascii="Times New Roman" w:hAnsi="Times New Roman" w:cs="Times New Roman"/>
          <w:b/>
          <w:lang w:val="sr-Cyrl-RS"/>
        </w:rPr>
        <w:t xml:space="preserve"> врста, </w:t>
      </w:r>
      <w:r w:rsidRPr="007418A8">
        <w:rPr>
          <w:rFonts w:ascii="Times New Roman" w:eastAsia="MS Mincho" w:hAnsi="Times New Roman" w:cs="Times New Roman"/>
          <w:b/>
          <w:bCs/>
          <w:kern w:val="1"/>
          <w:shd w:val="clear" w:color="auto" w:fill="FFFFFF"/>
          <w:lang w:val="sr-Cyrl-RS" w:eastAsia="ja-JP"/>
        </w:rPr>
        <w:t>101.4.16.</w:t>
      </w:r>
    </w:p>
    <w:p w14:paraId="69358ACB" w14:textId="77777777" w:rsidR="001C4FFB" w:rsidRPr="007418A8" w:rsidRDefault="001C4FFB" w:rsidP="001C4FFB">
      <w:pPr>
        <w:pStyle w:val="ListParagraph"/>
        <w:numPr>
          <w:ilvl w:val="0"/>
          <w:numId w:val="6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14:paraId="461A766C"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2.  Да се набављена опрема и механизација из Захтева налази и користи на територији града Лесковца на газдинству подносиоца Захтева.</w:t>
      </w:r>
    </w:p>
    <w:p w14:paraId="003DDD90" w14:textId="3C28BE56"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 xml:space="preserve">3.  Да је опрема и механизација набављена у периоду од </w:t>
      </w:r>
      <w:r w:rsidR="00F73D42">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.07.202</w:t>
      </w:r>
      <w:r w:rsidR="00F73D42">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606985FF" w14:textId="77777777" w:rsidR="001C4FFB" w:rsidRPr="007418A8" w:rsidRDefault="001C4FFB" w:rsidP="001C4FFB">
      <w:pPr>
        <w:pStyle w:val="ListParagraph"/>
        <w:spacing w:line="252" w:lineRule="auto"/>
        <w:ind w:hanging="36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4. 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4B4679AE"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69B6DB9B"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2713A985" w14:textId="77777777" w:rsidR="001C4FFB" w:rsidRPr="007418A8" w:rsidRDefault="001C4FFB" w:rsidP="001C4FFB">
      <w:pPr>
        <w:pStyle w:val="ListParagraph"/>
        <w:spacing w:line="252" w:lineRule="auto"/>
        <w:ind w:hanging="36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1. Захтев за подстицајна средства (добија се од Буџетског фонда за развој пољопривреде на територији града Лесковца).</w:t>
      </w:r>
    </w:p>
    <w:p w14:paraId="385B0F7C" w14:textId="77777777" w:rsidR="001C4FFB" w:rsidRPr="007418A8" w:rsidRDefault="001C4FFB" w:rsidP="001C4FFB">
      <w:pPr>
        <w:pStyle w:val="ListParagraph"/>
        <w:numPr>
          <w:ilvl w:val="0"/>
          <w:numId w:val="6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186DDC6B" w14:textId="77777777" w:rsidR="001C4FFB" w:rsidRPr="007418A8" w:rsidRDefault="001C4FFB" w:rsidP="001C4FFB">
      <w:pPr>
        <w:pStyle w:val="ListParagraph"/>
        <w:numPr>
          <w:ilvl w:val="0"/>
          <w:numId w:val="6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49ADBC94" w14:textId="77777777" w:rsidR="001C4FFB" w:rsidRPr="007418A8" w:rsidRDefault="001C4FFB" w:rsidP="001C4FFB">
      <w:pPr>
        <w:pStyle w:val="ListParagraph"/>
        <w:numPr>
          <w:ilvl w:val="0"/>
          <w:numId w:val="6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lastRenderedPageBreak/>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29284D16" w14:textId="77777777" w:rsidR="001C4FFB" w:rsidRPr="007418A8" w:rsidRDefault="001C4FFB" w:rsidP="001C4FFB">
      <w:pPr>
        <w:pStyle w:val="ListParagraph"/>
        <w:numPr>
          <w:ilvl w:val="0"/>
          <w:numId w:val="6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0A221E3C" w14:textId="169F34DC" w:rsidR="001C4FFB" w:rsidRPr="007418A8" w:rsidRDefault="001C4FFB" w:rsidP="001C4FFB">
      <w:pPr>
        <w:pStyle w:val="ListParagraph"/>
        <w:numPr>
          <w:ilvl w:val="0"/>
          <w:numId w:val="61"/>
        </w:numPr>
        <w:spacing w:line="252" w:lineRule="auto"/>
        <w:ind w:left="72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F73D42">
        <w:rPr>
          <w:rFonts w:ascii="Times New Roman" w:hAnsi="Times New Roman" w:cs="Times New Roman"/>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F73D42">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59EEA416" w14:textId="77777777" w:rsidR="001C4FFB" w:rsidRPr="007418A8" w:rsidRDefault="001C4FFB" w:rsidP="001C4FFB">
      <w:pPr>
        <w:pStyle w:val="ListParagraph"/>
        <w:numPr>
          <w:ilvl w:val="0"/>
          <w:numId w:val="6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3319B3FD" w14:textId="77777777" w:rsidR="001C4FFB" w:rsidRPr="007418A8" w:rsidRDefault="001C4FFB" w:rsidP="001C4FFB">
      <w:pPr>
        <w:pStyle w:val="ListParagraph"/>
        <w:numPr>
          <w:ilvl w:val="0"/>
          <w:numId w:val="6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7C1ABC23" w14:textId="77777777" w:rsidR="001C4FFB" w:rsidRPr="007418A8" w:rsidRDefault="001C4FFB" w:rsidP="001C4FFB">
      <w:pPr>
        <w:pStyle w:val="ListParagraph"/>
        <w:numPr>
          <w:ilvl w:val="0"/>
          <w:numId w:val="61"/>
        </w:numPr>
        <w:tabs>
          <w:tab w:val="left" w:pos="720"/>
        </w:tabs>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28B072A4" w14:textId="77777777" w:rsidR="001C4FFB" w:rsidRPr="007418A8" w:rsidRDefault="001C4FFB" w:rsidP="001C4FFB">
      <w:pPr>
        <w:pStyle w:val="ListParagraph"/>
        <w:numPr>
          <w:ilvl w:val="0"/>
          <w:numId w:val="61"/>
        </w:numPr>
        <w:spacing w:line="252" w:lineRule="auto"/>
        <w:ind w:left="810" w:hanging="45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142AD506" w14:textId="77777777" w:rsidR="001C4FFB" w:rsidRPr="007418A8" w:rsidRDefault="001C4FFB" w:rsidP="001C4FFB">
      <w:pPr>
        <w:pStyle w:val="ListParagraph"/>
        <w:spacing w:line="252" w:lineRule="auto"/>
        <w:ind w:left="810"/>
        <w:jc w:val="both"/>
        <w:rPr>
          <w:rFonts w:ascii="Times New Roman" w:hAnsi="Times New Roman" w:cs="Times New Roman"/>
          <w:kern w:val="1"/>
          <w:sz w:val="24"/>
          <w:szCs w:val="24"/>
          <w:lang w:val="sr-Cyrl-RS"/>
        </w:rPr>
      </w:pPr>
    </w:p>
    <w:p w14:paraId="4A3AF9AE" w14:textId="77777777" w:rsidR="001C4FFB" w:rsidRPr="007418A8" w:rsidRDefault="001C4FFB" w:rsidP="001C4FFB">
      <w:pPr>
        <w:jc w:val="both"/>
        <w:rPr>
          <w:rFonts w:ascii="Times New Roman" w:hAnsi="Times New Roman" w:cs="Times New Roman"/>
          <w:kern w:val="1"/>
          <w:lang w:val="sr-Cyrl-RS"/>
        </w:rPr>
      </w:pPr>
    </w:p>
    <w:p w14:paraId="53897262"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5AF60233"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2ABF4E3F"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08299A10"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3F07FCC1"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p>
    <w:p w14:paraId="307840A5" w14:textId="77777777" w:rsidR="001C4FFB" w:rsidRPr="007418A8" w:rsidRDefault="001C4FFB" w:rsidP="001C4FFB">
      <w:pPr>
        <w:pStyle w:val="ListParagraph"/>
        <w:numPr>
          <w:ilvl w:val="0"/>
          <w:numId w:val="3"/>
        </w:numPr>
        <w:spacing w:line="259"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Таруп-мулчер у воћарству</w:t>
      </w:r>
    </w:p>
    <w:p w14:paraId="1054CD31" w14:textId="77777777" w:rsidR="001C4FFB" w:rsidRPr="007418A8" w:rsidRDefault="001C4FFB" w:rsidP="001C4FFB">
      <w:pPr>
        <w:pStyle w:val="ListParagraph"/>
        <w:numPr>
          <w:ilvl w:val="0"/>
          <w:numId w:val="3"/>
        </w:numPr>
        <w:spacing w:line="259"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Акумулаторске/батеријске/електричне маказе за орезивање воћа</w:t>
      </w:r>
    </w:p>
    <w:p w14:paraId="20507CB6"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4ACD1687"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r w:rsidRPr="007418A8">
        <w:rPr>
          <w:rFonts w:ascii="Times New Roman" w:eastAsia="MS Mincho" w:hAnsi="Times New Roman" w:cs="Times New Roman"/>
          <w:b/>
          <w:bCs/>
          <w:kern w:val="1"/>
          <w:shd w:val="clear" w:color="auto" w:fill="FFFFFF"/>
          <w:lang w:val="sr-Cyrl-RS" w:eastAsia="ja-JP"/>
        </w:rPr>
        <w:t xml:space="preserve"> </w:t>
      </w:r>
    </w:p>
    <w:p w14:paraId="38E60CAA" w14:textId="77777777" w:rsidR="001C4FFB" w:rsidRPr="007418A8" w:rsidRDefault="001C4FFB" w:rsidP="001C4FFB">
      <w:pPr>
        <w:jc w:val="both"/>
        <w:rPr>
          <w:rFonts w:ascii="Times New Roman" w:hAnsi="Times New Roman" w:cs="Times New Roman"/>
          <w:color w:val="C00000"/>
          <w:kern w:val="1"/>
          <w:shd w:val="clear" w:color="auto" w:fill="FFFFFF"/>
          <w:lang w:val="sr-Cyrl-RS"/>
        </w:rPr>
      </w:pPr>
    </w:p>
    <w:p w14:paraId="6C80A481"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proofErr w:type="spellStart"/>
      <w:r w:rsidRPr="007418A8">
        <w:rPr>
          <w:rFonts w:ascii="Times New Roman" w:hAnsi="Times New Roman" w:cs="Times New Roman"/>
          <w:b/>
        </w:rPr>
        <w:t>Машине</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за</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допунску</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обраду</w:t>
      </w:r>
      <w:proofErr w:type="spellEnd"/>
      <w:r w:rsidRPr="007418A8">
        <w:rPr>
          <w:rFonts w:ascii="Times New Roman" w:hAnsi="Times New Roman" w:cs="Times New Roman"/>
          <w:b/>
        </w:rPr>
        <w:t xml:space="preserve"> </w:t>
      </w:r>
      <w:proofErr w:type="spellStart"/>
      <w:r w:rsidRPr="007418A8">
        <w:rPr>
          <w:rFonts w:ascii="Times New Roman" w:hAnsi="Times New Roman" w:cs="Times New Roman"/>
          <w:b/>
        </w:rPr>
        <w:t>земљишта</w:t>
      </w:r>
      <w:proofErr w:type="spellEnd"/>
      <w:r w:rsidRPr="007418A8">
        <w:rPr>
          <w:rFonts w:ascii="Times New Roman" w:hAnsi="Times New Roman" w:cs="Times New Roman"/>
          <w:b/>
          <w:lang w:val="sr-Cyrl-RS"/>
        </w:rPr>
        <w:t>, шифра инвестиције 101.4.20.</w:t>
      </w:r>
    </w:p>
    <w:p w14:paraId="1E33E566"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47F42956" w14:textId="77777777" w:rsidR="001C4FFB" w:rsidRPr="007418A8" w:rsidRDefault="001C4FFB" w:rsidP="001C4FFB">
      <w:pPr>
        <w:pStyle w:val="ListParagraph"/>
        <w:numPr>
          <w:ilvl w:val="0"/>
          <w:numId w:val="2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7CE29351" w14:textId="361869B7" w:rsidR="001C4FFB" w:rsidRPr="007418A8" w:rsidRDefault="001C4FFB" w:rsidP="001C4FFB">
      <w:pPr>
        <w:pStyle w:val="ListParagraph"/>
        <w:numPr>
          <w:ilvl w:val="0"/>
          <w:numId w:val="2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xml:space="preserve">. године, па до утрошка опредељених средстава по редоследу подношења </w:t>
      </w:r>
      <w:r w:rsidRPr="007418A8">
        <w:rPr>
          <w:rFonts w:ascii="Times New Roman" w:hAnsi="Times New Roman" w:cs="Times New Roman"/>
          <w:color w:val="000000"/>
          <w:kern w:val="1"/>
          <w:sz w:val="24"/>
          <w:szCs w:val="24"/>
          <w:shd w:val="clear" w:color="auto" w:fill="FFFFFF"/>
          <w:lang w:val="sr-Cyrl-RS"/>
        </w:rPr>
        <w:lastRenderedPageBreak/>
        <w:t>комплетираних захтева,  а најкасније до дана затварања Конкурса за доделу подстицајних средстава.</w:t>
      </w:r>
    </w:p>
    <w:p w14:paraId="1B3A8AC8" w14:textId="77777777" w:rsidR="001C4FFB" w:rsidRPr="007418A8" w:rsidRDefault="001C4FFB" w:rsidP="001C4FFB">
      <w:pPr>
        <w:pStyle w:val="ListParagraph"/>
        <w:numPr>
          <w:ilvl w:val="0"/>
          <w:numId w:val="2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2FEAD3FA"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5ED2F5EF"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5E31C30A"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36144215"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4237E53D"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7562252E"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5139559D"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1F964446" w14:textId="2347BD49" w:rsidR="001C4FFB" w:rsidRPr="007418A8" w:rsidRDefault="001C4FFB" w:rsidP="001C4FFB">
      <w:pPr>
        <w:pStyle w:val="ListParagraph"/>
        <w:numPr>
          <w:ilvl w:val="0"/>
          <w:numId w:val="41"/>
        </w:numPr>
        <w:spacing w:line="252" w:lineRule="auto"/>
        <w:ind w:left="72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62C5FBE8"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605DE240"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0CBD8B78"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5E9C2261" w14:textId="77777777" w:rsidR="001C4FFB" w:rsidRPr="007418A8" w:rsidRDefault="001C4FFB" w:rsidP="001C4FFB">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26DFCE63" w14:textId="77777777" w:rsidR="001C4FFB" w:rsidRPr="007418A8" w:rsidRDefault="001C4FFB" w:rsidP="001C4FFB">
      <w:pPr>
        <w:ind w:left="720" w:hanging="360"/>
        <w:jc w:val="both"/>
        <w:rPr>
          <w:rFonts w:ascii="Times New Roman" w:hAnsi="Times New Roman" w:cs="Times New Roman"/>
          <w:kern w:val="1"/>
          <w:lang w:val="sr-Cyrl-RS"/>
        </w:rPr>
      </w:pPr>
    </w:p>
    <w:p w14:paraId="72FD7C0F" w14:textId="77777777" w:rsidR="001C4FFB" w:rsidRPr="007418A8" w:rsidRDefault="001C4FFB" w:rsidP="001C4FFB">
      <w:pPr>
        <w:ind w:left="720" w:hanging="360"/>
        <w:jc w:val="both"/>
        <w:rPr>
          <w:rFonts w:ascii="Times New Roman" w:hAnsi="Times New Roman" w:cs="Times New Roman"/>
          <w:kern w:val="1"/>
        </w:rPr>
      </w:pPr>
    </w:p>
    <w:p w14:paraId="018D5253"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259BEBD5"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69B30E43"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15371B6A"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У ВОЋАРСТВУ, КОЈУ ЋЕ БУЏЕТСКИ ФОНД ЗА РАЗВОЈ ПОЉОПРИВРЕДЕ НА ТЕРИТОРИЈИ ГРАДА ЛЕСКОВЦА СУБВЕНЦИОНИСАТИ</w:t>
      </w:r>
    </w:p>
    <w:p w14:paraId="7E235F10"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2E02D370"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Ротофрез;</w:t>
      </w:r>
    </w:p>
    <w:p w14:paraId="3D763572"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lastRenderedPageBreak/>
        <w:t>Тилер;</w:t>
      </w:r>
    </w:p>
    <w:p w14:paraId="7AED345F"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Бочни ротофрез;</w:t>
      </w:r>
    </w:p>
    <w:p w14:paraId="78FF182B"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Бочна тањирача за међуредну и редну обраду земљишта у воћарству;</w:t>
      </w:r>
    </w:p>
    <w:p w14:paraId="6D4F2CF8" w14:textId="77777777" w:rsidR="001C4FFB" w:rsidRPr="007418A8" w:rsidRDefault="001C4FFB" w:rsidP="001C4FFB">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Мотокултиватори електрични и моторни.</w:t>
      </w:r>
    </w:p>
    <w:p w14:paraId="117D0FF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05DA69E6"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Машине за заштиту биља, шифра инвестиције 101.4.24.</w:t>
      </w:r>
    </w:p>
    <w:p w14:paraId="271D5700"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2B9F688D" w14:textId="77777777" w:rsidR="001C4FFB" w:rsidRPr="007418A8" w:rsidRDefault="001C4FFB" w:rsidP="001C4FFB">
      <w:pPr>
        <w:pStyle w:val="ListParagraph"/>
        <w:numPr>
          <w:ilvl w:val="0"/>
          <w:numId w:val="25"/>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1D7AC2FD" w14:textId="67236F5E" w:rsidR="001C4FFB" w:rsidRPr="007418A8" w:rsidRDefault="001C4FFB" w:rsidP="001C4FFB">
      <w:pPr>
        <w:pStyle w:val="ListParagraph"/>
        <w:numPr>
          <w:ilvl w:val="0"/>
          <w:numId w:val="25"/>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09972E9E" w14:textId="77777777" w:rsidR="001C4FFB" w:rsidRPr="007418A8" w:rsidRDefault="001C4FFB" w:rsidP="001C4FFB">
      <w:pPr>
        <w:pStyle w:val="ListParagraph"/>
        <w:numPr>
          <w:ilvl w:val="0"/>
          <w:numId w:val="25"/>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07E41A8D" w14:textId="77777777" w:rsidR="001C4FFB" w:rsidRPr="007418A8" w:rsidRDefault="001C4FFB" w:rsidP="001C4FFB">
      <w:pPr>
        <w:pStyle w:val="ListParagraph"/>
        <w:spacing w:line="252" w:lineRule="auto"/>
        <w:jc w:val="both"/>
        <w:rPr>
          <w:rFonts w:ascii="Times New Roman" w:hAnsi="Times New Roman" w:cs="Times New Roman"/>
          <w:color w:val="000000"/>
          <w:kern w:val="1"/>
          <w:sz w:val="24"/>
          <w:szCs w:val="24"/>
          <w:shd w:val="clear" w:color="auto" w:fill="FFFFFF"/>
          <w:lang w:val="sr-Cyrl-RS"/>
        </w:rPr>
      </w:pPr>
    </w:p>
    <w:p w14:paraId="54DB3AB5"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79682763"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2BBC07EA"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678854BA"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742750AA"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234E7595"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1401974B"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1C15DAA3" w14:textId="7E02C843" w:rsidR="001C4FFB" w:rsidRPr="007418A8" w:rsidRDefault="001C4FFB" w:rsidP="001C4FFB">
      <w:pPr>
        <w:pStyle w:val="ListParagraph"/>
        <w:numPr>
          <w:ilvl w:val="0"/>
          <w:numId w:val="23"/>
        </w:numPr>
        <w:spacing w:line="252" w:lineRule="auto"/>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0D715025"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4F1C665E"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0F901691"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25BE7A2A" w14:textId="77777777" w:rsidR="001C4FFB" w:rsidRPr="007418A8" w:rsidRDefault="001C4FFB" w:rsidP="001C4FFB">
      <w:pPr>
        <w:pStyle w:val="ListParagraph"/>
        <w:numPr>
          <w:ilvl w:val="0"/>
          <w:numId w:val="23"/>
        </w:numPr>
        <w:spacing w:line="252" w:lineRule="auto"/>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lastRenderedPageBreak/>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17616DA9" w14:textId="77777777" w:rsidR="001C4FFB" w:rsidRPr="007418A8" w:rsidRDefault="001C4FFB" w:rsidP="001C4FFB">
      <w:pPr>
        <w:jc w:val="both"/>
        <w:rPr>
          <w:rFonts w:ascii="Times New Roman" w:hAnsi="Times New Roman" w:cs="Times New Roman"/>
          <w:kern w:val="1"/>
          <w:lang w:val="sr-Cyrl-RS"/>
        </w:rPr>
      </w:pPr>
    </w:p>
    <w:p w14:paraId="0FB89C0D"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38476648"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3FB6A4F0" w14:textId="77777777" w:rsidR="001C4FFB" w:rsidRPr="007418A8" w:rsidRDefault="001C4FFB" w:rsidP="002A0B49">
      <w:pPr>
        <w:rPr>
          <w:rFonts w:ascii="Times New Roman" w:hAnsi="Times New Roman" w:cs="Times New Roman"/>
          <w:color w:val="000000"/>
          <w:kern w:val="1"/>
          <w:shd w:val="clear" w:color="auto" w:fill="FFFFFF"/>
          <w:lang w:val="sr-Cyrl-RS"/>
        </w:rPr>
      </w:pPr>
    </w:p>
    <w:p w14:paraId="5CE26639"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74788D25"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lang w:val="sr-Cyrl-RS"/>
        </w:rPr>
        <w:t>-  Атомизер;</w:t>
      </w:r>
    </w:p>
    <w:p w14:paraId="4FCBA89F"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lang w:val="sr-Cyrl-RS"/>
        </w:rPr>
        <w:t>-  Прскалица;</w:t>
      </w:r>
    </w:p>
    <w:p w14:paraId="5310B00E"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lang w:val="sr-Cyrl-RS"/>
        </w:rPr>
        <w:t>-  Фумигатор;</w:t>
      </w:r>
    </w:p>
    <w:p w14:paraId="423EF030"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lang w:val="sr-Cyrl-RS"/>
        </w:rPr>
        <w:t>-  Тример</w:t>
      </w:r>
      <w:r w:rsidRPr="007418A8">
        <w:rPr>
          <w:rFonts w:ascii="Times New Roman" w:hAnsi="Times New Roman" w:cs="Times New Roman"/>
          <w:color w:val="000000"/>
          <w:kern w:val="1"/>
          <w:sz w:val="24"/>
          <w:szCs w:val="24"/>
          <w:shd w:val="clear" w:color="auto" w:fill="FFFFFF"/>
        </w:rPr>
        <w:t>;</w:t>
      </w:r>
    </w:p>
    <w:p w14:paraId="039138E2"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rPr>
        <w:t xml:space="preserve">- </w:t>
      </w:r>
      <w:r w:rsidRPr="007418A8">
        <w:rPr>
          <w:rFonts w:ascii="Times New Roman" w:eastAsia="MS Mincho" w:hAnsi="Times New Roman" w:cs="Times New Roman"/>
          <w:bCs/>
          <w:sz w:val="24"/>
          <w:szCs w:val="24"/>
          <w:lang w:val="sr-Cyrl-RS" w:eastAsia="ja-JP"/>
        </w:rPr>
        <w:t>Прикључних тракторских косачица за кошење између редова у воћњаку и винограду</w:t>
      </w:r>
    </w:p>
    <w:p w14:paraId="753FE89A"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2FCB461F"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244DD593"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Машине за убирање односно скидање усева, шифра инвестиције 101.4.25.</w:t>
      </w:r>
      <w:r w:rsidRPr="007418A8">
        <w:rPr>
          <w:rFonts w:ascii="Times New Roman" w:eastAsia="Calibri" w:hAnsi="Times New Roman" w:cs="Times New Roman"/>
          <w:kern w:val="0"/>
          <w:lang w:val="ru-RU" w:eastAsia="en-US" w:bidi="ar-SA"/>
        </w:rPr>
        <w:t xml:space="preserve">                                               </w:t>
      </w:r>
    </w:p>
    <w:p w14:paraId="590738B9"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051806A0" w14:textId="77777777" w:rsidR="001C4FFB" w:rsidRPr="007418A8" w:rsidRDefault="001C4FFB" w:rsidP="001C4FFB">
      <w:pPr>
        <w:pStyle w:val="ListParagraph"/>
        <w:numPr>
          <w:ilvl w:val="0"/>
          <w:numId w:val="26"/>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05C2CD71" w14:textId="398BA7A3" w:rsidR="001C4FFB" w:rsidRPr="007418A8" w:rsidRDefault="001C4FFB" w:rsidP="001C4FFB">
      <w:pPr>
        <w:pStyle w:val="ListParagraph"/>
        <w:numPr>
          <w:ilvl w:val="0"/>
          <w:numId w:val="26"/>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1D502D10" w14:textId="77777777" w:rsidR="001C4FFB" w:rsidRPr="007418A8" w:rsidRDefault="001C4FFB" w:rsidP="001C4FFB">
      <w:pPr>
        <w:pStyle w:val="ListParagraph"/>
        <w:numPr>
          <w:ilvl w:val="0"/>
          <w:numId w:val="26"/>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27DD7D74"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77229F48"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06458CB0"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3532F569"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7EFD7CD4"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5DAAE05A"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lastRenderedPageBreak/>
        <w:t xml:space="preserve">Копија потврде/картице о наменском текућем рачуну пољопривредног газдинства (оригинал на увид). </w:t>
      </w:r>
    </w:p>
    <w:p w14:paraId="7F6DC8F7" w14:textId="2A7DB587" w:rsidR="001C4FFB" w:rsidRPr="007418A8" w:rsidRDefault="001C4FFB" w:rsidP="001C4FFB">
      <w:pPr>
        <w:pStyle w:val="ListParagraph"/>
        <w:numPr>
          <w:ilvl w:val="0"/>
          <w:numId w:val="27"/>
        </w:numPr>
        <w:spacing w:line="252" w:lineRule="auto"/>
        <w:ind w:left="72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31C397A1"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379CC48B"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142CE629"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19866852" w14:textId="77777777" w:rsidR="001C4FFB" w:rsidRPr="007418A8" w:rsidRDefault="001C4FFB" w:rsidP="001C4FFB">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545CD8D2" w14:textId="77777777" w:rsidR="001C4FFB" w:rsidRPr="007418A8" w:rsidRDefault="001C4FFB" w:rsidP="001C4FFB">
      <w:pPr>
        <w:ind w:left="720" w:hanging="360"/>
        <w:jc w:val="both"/>
        <w:rPr>
          <w:rFonts w:ascii="Times New Roman" w:hAnsi="Times New Roman" w:cs="Times New Roman"/>
          <w:kern w:val="1"/>
          <w:lang w:val="sr-Cyrl-RS"/>
        </w:rPr>
      </w:pPr>
    </w:p>
    <w:p w14:paraId="08F6D1A0"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7FD498B9"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19F3FADA"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p>
    <w:p w14:paraId="3FEB4A99"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40999B69"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5FEBDE17"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lang w:val="sr-Cyrl-RS"/>
        </w:rPr>
        <w:t>-  Тресач воћа са и без моторног дувача лишћа;</w:t>
      </w:r>
    </w:p>
    <w:p w14:paraId="76B3F51D"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lang w:val="sr-Cyrl-RS"/>
        </w:rPr>
        <w:t>- Тримерски тресач воћа са и без моторног дувача лишћа;</w:t>
      </w:r>
    </w:p>
    <w:p w14:paraId="70CF54CA"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hAnsi="Times New Roman" w:cs="Times New Roman"/>
          <w:color w:val="000000"/>
          <w:kern w:val="1"/>
          <w:sz w:val="24"/>
          <w:szCs w:val="24"/>
          <w:shd w:val="clear" w:color="auto" w:fill="FFFFFF"/>
          <w:lang w:val="sr-Cyrl-RS"/>
        </w:rPr>
        <w:t xml:space="preserve">- </w:t>
      </w:r>
      <w:r w:rsidRPr="007418A8">
        <w:rPr>
          <w:rFonts w:ascii="Times New Roman" w:eastAsia="MS Mincho" w:hAnsi="Times New Roman" w:cs="Times New Roman"/>
          <w:bCs/>
          <w:kern w:val="2"/>
          <w:sz w:val="24"/>
          <w:szCs w:val="24"/>
          <w:lang w:val="sr-Cyrl-RS" w:eastAsia="ja-JP"/>
        </w:rPr>
        <w:t>Сакупљач воћа/плодова са и без дувача лишћа;</w:t>
      </w:r>
    </w:p>
    <w:p w14:paraId="5CF4C1F1"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7418A8">
        <w:rPr>
          <w:rFonts w:ascii="Times New Roman" w:eastAsia="MS Mincho" w:hAnsi="Times New Roman" w:cs="Times New Roman"/>
          <w:bCs/>
          <w:kern w:val="2"/>
          <w:sz w:val="24"/>
          <w:szCs w:val="24"/>
          <w:lang w:val="sr-Cyrl-RS" w:eastAsia="ja-JP"/>
        </w:rPr>
        <w:t>- Усисивач за прикупљање плодова са и без дувача лишћа.</w:t>
      </w:r>
    </w:p>
    <w:p w14:paraId="34C11E6E"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6FB940AB"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30F2D0BD"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Машине, уређаји и опрема за наводњавање усева, шифра инвестиције 101.4.28.</w:t>
      </w:r>
      <w:r w:rsidRPr="007418A8">
        <w:rPr>
          <w:rFonts w:ascii="Times New Roman" w:eastAsia="Calibri" w:hAnsi="Times New Roman" w:cs="Times New Roman"/>
          <w:kern w:val="0"/>
          <w:lang w:val="ru-RU" w:eastAsia="en-US" w:bidi="ar-SA"/>
        </w:rPr>
        <w:t xml:space="preserve">                                               </w:t>
      </w:r>
    </w:p>
    <w:p w14:paraId="6E3EBCCC"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77DDCBA7" w14:textId="77777777" w:rsidR="001C4FFB" w:rsidRPr="007418A8" w:rsidRDefault="001C4FFB" w:rsidP="001C4FFB">
      <w:pPr>
        <w:pStyle w:val="ListParagraph"/>
        <w:numPr>
          <w:ilvl w:val="0"/>
          <w:numId w:val="42"/>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12DAB517" w14:textId="16186F49" w:rsidR="001C4FFB" w:rsidRPr="007418A8" w:rsidRDefault="001C4FFB" w:rsidP="001C4FFB">
      <w:pPr>
        <w:pStyle w:val="ListParagraph"/>
        <w:numPr>
          <w:ilvl w:val="0"/>
          <w:numId w:val="42"/>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6B61EABA" w14:textId="77777777" w:rsidR="001C4FFB" w:rsidRPr="007418A8" w:rsidRDefault="001C4FFB" w:rsidP="001C4FFB">
      <w:pPr>
        <w:pStyle w:val="ListParagraph"/>
        <w:numPr>
          <w:ilvl w:val="0"/>
          <w:numId w:val="42"/>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lastRenderedPageBreak/>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2676C454" w14:textId="77777777" w:rsidR="001C4FFB" w:rsidRPr="007418A8" w:rsidRDefault="001C4FFB" w:rsidP="001C4FFB">
      <w:pPr>
        <w:pStyle w:val="ListParagraph"/>
        <w:spacing w:line="252" w:lineRule="auto"/>
        <w:jc w:val="both"/>
        <w:rPr>
          <w:rFonts w:ascii="Times New Roman" w:hAnsi="Times New Roman" w:cs="Times New Roman"/>
          <w:color w:val="000000"/>
          <w:kern w:val="1"/>
          <w:sz w:val="24"/>
          <w:szCs w:val="24"/>
          <w:shd w:val="clear" w:color="auto" w:fill="FFFFFF"/>
          <w:lang w:val="sr-Cyrl-RS"/>
        </w:rPr>
      </w:pPr>
    </w:p>
    <w:p w14:paraId="35568D94" w14:textId="77777777" w:rsidR="001C4FFB" w:rsidRPr="007418A8" w:rsidRDefault="001C4FFB" w:rsidP="001C4FFB">
      <w:pPr>
        <w:pStyle w:val="ListParagraph"/>
        <w:spacing w:line="252" w:lineRule="auto"/>
        <w:jc w:val="both"/>
        <w:rPr>
          <w:rFonts w:ascii="Times New Roman" w:hAnsi="Times New Roman" w:cs="Times New Roman"/>
          <w:color w:val="000000"/>
          <w:kern w:val="1"/>
          <w:sz w:val="24"/>
          <w:szCs w:val="24"/>
          <w:shd w:val="clear" w:color="auto" w:fill="FFFFFF"/>
          <w:lang w:val="sr-Cyrl-RS"/>
        </w:rPr>
      </w:pPr>
    </w:p>
    <w:p w14:paraId="5482300B"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217A0890"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61A74BBC"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6A1159D0"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36AF7DB2"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0575D62E"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14A66540" w14:textId="25355D85" w:rsidR="001C4FFB" w:rsidRPr="007418A8" w:rsidRDefault="001C4FFB" w:rsidP="001C4FFB">
      <w:pPr>
        <w:pStyle w:val="ListParagraph"/>
        <w:numPr>
          <w:ilvl w:val="0"/>
          <w:numId w:val="43"/>
        </w:numPr>
        <w:spacing w:line="252" w:lineRule="auto"/>
        <w:ind w:left="72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4E87071D"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2D28CC96"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113D634C"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7B17150D" w14:textId="77777777" w:rsidR="001C4FFB" w:rsidRPr="007418A8" w:rsidRDefault="001C4FFB" w:rsidP="001C4FFB">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3F8F87A3" w14:textId="77777777" w:rsidR="001C4FFB" w:rsidRPr="007418A8" w:rsidRDefault="001C4FFB" w:rsidP="001C4FFB">
      <w:pPr>
        <w:ind w:left="720" w:hanging="360"/>
        <w:jc w:val="both"/>
        <w:rPr>
          <w:rFonts w:ascii="Times New Roman" w:hAnsi="Times New Roman" w:cs="Times New Roman"/>
          <w:kern w:val="1"/>
          <w:lang w:val="sr-Cyrl-RS"/>
        </w:rPr>
      </w:pPr>
    </w:p>
    <w:p w14:paraId="0053520F"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177FB4C3"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19464FDF"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3972D43E"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05451D55"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  </w:t>
      </w:r>
      <w:r w:rsidRPr="007418A8">
        <w:rPr>
          <w:rFonts w:ascii="Times New Roman" w:eastAsia="MS Mincho" w:hAnsi="Times New Roman" w:cs="Times New Roman"/>
          <w:bCs/>
          <w:kern w:val="2"/>
          <w:sz w:val="24"/>
          <w:szCs w:val="24"/>
          <w:lang w:val="sr-Cyrl-RS" w:eastAsia="ja-JP"/>
        </w:rPr>
        <w:t>Агрегати</w:t>
      </w:r>
      <w:r w:rsidRPr="007418A8">
        <w:rPr>
          <w:rFonts w:ascii="Times New Roman" w:eastAsia="MS Mincho" w:hAnsi="Times New Roman" w:cs="Times New Roman"/>
          <w:kern w:val="2"/>
          <w:sz w:val="24"/>
          <w:szCs w:val="24"/>
          <w:shd w:val="clear" w:color="auto" w:fill="FFFFFF"/>
          <w:lang w:val="sr-Cyrl-RS" w:eastAsia="ja-JP"/>
        </w:rPr>
        <w:t>/генератори за производњу електричне енергије</w:t>
      </w:r>
      <w:r w:rsidRPr="007418A8">
        <w:rPr>
          <w:rFonts w:ascii="Times New Roman" w:hAnsi="Times New Roman" w:cs="Times New Roman"/>
          <w:color w:val="000000"/>
          <w:kern w:val="1"/>
          <w:sz w:val="24"/>
          <w:szCs w:val="24"/>
          <w:shd w:val="clear" w:color="auto" w:fill="FFFFFF"/>
          <w:lang w:val="sr-Cyrl-RS"/>
        </w:rPr>
        <w:t>;</w:t>
      </w:r>
    </w:p>
    <w:p w14:paraId="47830485"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Тифон;</w:t>
      </w:r>
    </w:p>
    <w:p w14:paraId="08513677"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Пумпа за воду;</w:t>
      </w:r>
    </w:p>
    <w:p w14:paraId="2EA32609"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Систем за наводњавање.</w:t>
      </w:r>
    </w:p>
    <w:p w14:paraId="43F6E097" w14:textId="77777777" w:rsidR="001C4FFB" w:rsidRPr="007418A8" w:rsidRDefault="001C4FFB" w:rsidP="001C4FFB">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p>
    <w:p w14:paraId="7112D8F8"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7B1A934F" w14:textId="77777777" w:rsidR="001C4FFB" w:rsidRPr="007418A8" w:rsidRDefault="001C4FFB" w:rsidP="001C4FFB">
      <w:pPr>
        <w:jc w:val="both"/>
        <w:rPr>
          <w:rFonts w:ascii="Times New Roman" w:hAnsi="Times New Roman" w:cs="Times New Roman"/>
          <w:b/>
          <w:color w:val="000000"/>
          <w:kern w:val="1"/>
          <w:shd w:val="clear" w:color="auto" w:fill="FFFFFF"/>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Машине за примарну обраду земљишта, шифра инвестиције 101.5.1.</w:t>
      </w:r>
    </w:p>
    <w:p w14:paraId="45922939"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13443C5D" w14:textId="77777777" w:rsidR="001C4FFB" w:rsidRPr="007418A8" w:rsidRDefault="001C4FFB" w:rsidP="001C4FFB">
      <w:pPr>
        <w:pStyle w:val="ListParagraph"/>
        <w:numPr>
          <w:ilvl w:val="0"/>
          <w:numId w:val="44"/>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3BCC684B" w14:textId="3733CFAE" w:rsidR="001C4FFB" w:rsidRPr="007418A8" w:rsidRDefault="001C4FFB" w:rsidP="001C4FFB">
      <w:pPr>
        <w:pStyle w:val="ListParagraph"/>
        <w:numPr>
          <w:ilvl w:val="0"/>
          <w:numId w:val="44"/>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002A0B49">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w:t>
      </w:r>
      <w:r w:rsidRPr="007418A8">
        <w:rPr>
          <w:rFonts w:ascii="Times New Roman" w:hAnsi="Times New Roman" w:cs="Times New Roman"/>
          <w:color w:val="000000"/>
          <w:kern w:val="1"/>
          <w:sz w:val="24"/>
          <w:szCs w:val="24"/>
          <w:shd w:val="clear" w:color="auto" w:fill="FFFFFF"/>
        </w:rPr>
        <w:t>0</w:t>
      </w:r>
      <w:r w:rsidRPr="007418A8">
        <w:rPr>
          <w:rFonts w:ascii="Times New Roman" w:hAnsi="Times New Roman" w:cs="Times New Roman"/>
          <w:color w:val="000000"/>
          <w:kern w:val="1"/>
          <w:sz w:val="24"/>
          <w:szCs w:val="24"/>
          <w:shd w:val="clear" w:color="auto" w:fill="FFFFFF"/>
          <w:lang w:val="sr-Cyrl-RS"/>
        </w:rPr>
        <w:t>7.202</w:t>
      </w:r>
      <w:r w:rsidR="002A0B49">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0A0E1794" w14:textId="77777777" w:rsidR="00664716" w:rsidRDefault="001C4FFB" w:rsidP="001C4FFB">
      <w:pPr>
        <w:pStyle w:val="ListParagraph"/>
        <w:numPr>
          <w:ilvl w:val="0"/>
          <w:numId w:val="44"/>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1C70DC28" w14:textId="7274E8A6" w:rsidR="001C4FFB" w:rsidRPr="00664716" w:rsidRDefault="001C4FFB" w:rsidP="00664716">
      <w:pPr>
        <w:jc w:val="both"/>
        <w:rPr>
          <w:rFonts w:ascii="Times New Roman" w:hAnsi="Times New Roman" w:cs="Times New Roman"/>
          <w:color w:val="000000"/>
          <w:kern w:val="1"/>
          <w:shd w:val="clear" w:color="auto" w:fill="FFFFFF"/>
          <w:lang w:val="sr-Cyrl-RS"/>
        </w:rPr>
      </w:pPr>
      <w:r w:rsidRPr="00664716">
        <w:rPr>
          <w:rFonts w:ascii="Times New Roman" w:eastAsia="MS Mincho" w:hAnsi="Times New Roman" w:cs="Times New Roman"/>
          <w:b/>
          <w:bCs/>
          <w:kern w:val="1"/>
          <w:shd w:val="clear" w:color="auto" w:fill="FFFFFF"/>
          <w:lang w:val="sr-Cyrl-RS" w:eastAsia="ja-JP"/>
        </w:rPr>
        <w:t xml:space="preserve"> </w:t>
      </w:r>
      <w:r w:rsidRPr="00664716">
        <w:rPr>
          <w:rFonts w:ascii="Times New Roman" w:hAnsi="Times New Roman" w:cs="Times New Roman"/>
          <w:color w:val="000000"/>
          <w:kern w:val="1"/>
          <w:shd w:val="clear" w:color="auto" w:fill="FFFFFF"/>
          <w:lang w:val="sr-Cyrl-RS"/>
        </w:rPr>
        <w:t>-</w:t>
      </w:r>
      <w:r w:rsidRPr="00664716">
        <w:rPr>
          <w:rFonts w:ascii="Times New Roman" w:hAnsi="Times New Roman" w:cs="Times New Roman"/>
          <w:b/>
          <w:bCs/>
          <w:color w:val="000000"/>
          <w:kern w:val="1"/>
          <w:shd w:val="clear" w:color="auto" w:fill="FFFFFF"/>
          <w:lang w:val="sr-Cyrl-RS"/>
        </w:rPr>
        <w:t xml:space="preserve"> </w:t>
      </w:r>
      <w:r w:rsidRPr="00664716">
        <w:rPr>
          <w:rFonts w:ascii="Times New Roman" w:hAnsi="Times New Roman" w:cs="Times New Roman"/>
          <w:b/>
          <w:bCs/>
          <w:kern w:val="1"/>
          <w:lang w:val="sr-Cyrl-RS"/>
        </w:rPr>
        <w:t>Потребна документација:</w:t>
      </w:r>
    </w:p>
    <w:p w14:paraId="30BABB9B"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06BBF152"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73257941"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7FA9A1BA"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29AE6B29"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2351D0D9" w14:textId="0ABB9957" w:rsidR="001C4FFB" w:rsidRPr="007418A8" w:rsidRDefault="001C4FFB" w:rsidP="001C4FFB">
      <w:pPr>
        <w:pStyle w:val="ListParagraph"/>
        <w:numPr>
          <w:ilvl w:val="0"/>
          <w:numId w:val="45"/>
        </w:numPr>
        <w:spacing w:line="252" w:lineRule="auto"/>
        <w:ind w:left="72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CF5C61">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w:t>
      </w:r>
      <w:r w:rsidRPr="007418A8">
        <w:rPr>
          <w:rFonts w:ascii="Times New Roman" w:hAnsi="Times New Roman" w:cs="Times New Roman"/>
          <w:color w:val="000000"/>
          <w:kern w:val="1"/>
          <w:sz w:val="24"/>
          <w:szCs w:val="24"/>
          <w:shd w:val="clear" w:color="auto" w:fill="FFFFFF"/>
        </w:rPr>
        <w:t>0</w:t>
      </w:r>
      <w:r w:rsidRPr="007418A8">
        <w:rPr>
          <w:rFonts w:ascii="Times New Roman" w:hAnsi="Times New Roman" w:cs="Times New Roman"/>
          <w:color w:val="000000"/>
          <w:kern w:val="1"/>
          <w:sz w:val="24"/>
          <w:szCs w:val="24"/>
          <w:shd w:val="clear" w:color="auto" w:fill="FFFFFF"/>
          <w:lang w:val="sr-Cyrl-RS"/>
        </w:rPr>
        <w:t>7.202</w:t>
      </w:r>
      <w:r w:rsidR="00CF5C61">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14C5DD37"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05C44C4B"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56AF8D65"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27D045B7" w14:textId="77777777" w:rsidR="001C4FFB" w:rsidRPr="007418A8" w:rsidRDefault="001C4FFB" w:rsidP="001C4FFB">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7C0F5824" w14:textId="77777777" w:rsidR="001C4FFB" w:rsidRPr="007418A8" w:rsidRDefault="001C4FFB" w:rsidP="001C4FFB">
      <w:pPr>
        <w:ind w:left="720" w:hanging="360"/>
        <w:jc w:val="both"/>
        <w:rPr>
          <w:rFonts w:ascii="Times New Roman" w:hAnsi="Times New Roman" w:cs="Times New Roman"/>
          <w:kern w:val="1"/>
          <w:lang w:val="sr-Cyrl-RS"/>
        </w:rPr>
      </w:pPr>
    </w:p>
    <w:p w14:paraId="73B55509"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60%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w:t>
      </w:r>
      <w:r w:rsidRPr="007418A8">
        <w:rPr>
          <w:rFonts w:ascii="Times New Roman" w:hAnsi="Times New Roman" w:cs="Times New Roman"/>
          <w:color w:val="000000"/>
          <w:kern w:val="1"/>
          <w:shd w:val="clear" w:color="auto" w:fill="FFFFFF"/>
          <w:lang w:val="sr-Cyrl-RS"/>
        </w:rPr>
        <w:t xml:space="preserve">25.000,00  динара  по  једном </w:t>
      </w:r>
      <w:r w:rsidRPr="007418A8">
        <w:rPr>
          <w:rFonts w:ascii="Times New Roman" w:hAnsi="Times New Roman" w:cs="Times New Roman"/>
          <w:color w:val="000000"/>
          <w:kern w:val="1"/>
          <w:shd w:val="clear" w:color="auto" w:fill="FFFFFF"/>
          <w:lang w:val="sr-Cyrl-RS"/>
        </w:rPr>
        <w:lastRenderedPageBreak/>
        <w:t>регистрованом  пољопривредном  газдинству (физичком лицу).</w:t>
      </w:r>
    </w:p>
    <w:p w14:paraId="0E8C3322"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35639DFC" w14:textId="77777777" w:rsidR="001C4FFB" w:rsidRPr="00CF5C61" w:rsidRDefault="001C4FFB" w:rsidP="001C4FFB">
      <w:pPr>
        <w:jc w:val="both"/>
        <w:rPr>
          <w:rFonts w:ascii="Times New Roman" w:eastAsia="MS Mincho" w:hAnsi="Times New Roman" w:cs="Times New Roman"/>
          <w:color w:val="FF3333"/>
          <w:kern w:val="1"/>
          <w:shd w:val="clear" w:color="auto" w:fill="FFFFFF"/>
          <w:lang w:val="sr-Cyrl-RS" w:eastAsia="ja-JP"/>
        </w:rPr>
      </w:pPr>
    </w:p>
    <w:p w14:paraId="49B09886"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16D82D91"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Плуг;</w:t>
      </w:r>
    </w:p>
    <w:p w14:paraId="7E58C1D4"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Тањирача.</w:t>
      </w:r>
    </w:p>
    <w:p w14:paraId="2E10DE06"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p>
    <w:p w14:paraId="58225755" w14:textId="77777777" w:rsidR="001C4FFB" w:rsidRPr="007418A8" w:rsidRDefault="001C4FFB" w:rsidP="001C4FFB">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p>
    <w:p w14:paraId="387D38D6"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Машине за допунску обраду земљишта, шифра инвестиције 101.5.2.</w:t>
      </w:r>
    </w:p>
    <w:p w14:paraId="36FA453B"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3A3EB9F5" w14:textId="77777777" w:rsidR="001C4FFB" w:rsidRPr="007418A8" w:rsidRDefault="001C4FFB" w:rsidP="001C4FFB">
      <w:pPr>
        <w:pStyle w:val="ListParagraph"/>
        <w:numPr>
          <w:ilvl w:val="0"/>
          <w:numId w:val="28"/>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1370B776" w14:textId="0174AC2C" w:rsidR="001C4FFB" w:rsidRPr="007418A8" w:rsidRDefault="001C4FFB" w:rsidP="001C4FFB">
      <w:pPr>
        <w:widowControl/>
        <w:numPr>
          <w:ilvl w:val="0"/>
          <w:numId w:val="28"/>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w:t>
      </w:r>
      <w:r w:rsidRPr="007418A8">
        <w:rPr>
          <w:rFonts w:ascii="Times New Roman" w:hAnsi="Times New Roman" w:cs="Times New Roman"/>
          <w:color w:val="000000"/>
          <w:kern w:val="1"/>
          <w:shd w:val="clear" w:color="auto" w:fill="FFFFFF"/>
        </w:rPr>
        <w:t>.</w:t>
      </w:r>
      <w:r w:rsidRPr="007418A8">
        <w:rPr>
          <w:rFonts w:ascii="Times New Roman" w:hAnsi="Times New Roman" w:cs="Times New Roman"/>
          <w:color w:val="000000"/>
          <w:kern w:val="1"/>
          <w:shd w:val="clear" w:color="auto" w:fill="FFFFFF"/>
          <w:lang w:val="sr-Cyrl-RS"/>
        </w:rPr>
        <w:t>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xml:space="preserve">. године, </w:t>
      </w:r>
      <w:r w:rsidRPr="007418A8">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663AD9F8" w14:textId="77777777" w:rsidR="001C4FFB" w:rsidRPr="007418A8" w:rsidRDefault="001C4FFB" w:rsidP="001C4FFB">
      <w:pPr>
        <w:widowControl/>
        <w:numPr>
          <w:ilvl w:val="0"/>
          <w:numId w:val="28"/>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7AC8F075"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09BDB1E4"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4D5E3532" w14:textId="77777777" w:rsidR="001C4FFB" w:rsidRPr="007418A8" w:rsidRDefault="001C4FFB" w:rsidP="001C4FFB">
      <w:pPr>
        <w:ind w:left="720" w:hanging="360"/>
        <w:jc w:val="both"/>
        <w:rPr>
          <w:rFonts w:ascii="Times New Roman" w:hAnsi="Times New Roman" w:cs="Times New Roman"/>
          <w:kern w:val="1"/>
          <w:lang w:val="sr-Cyrl-RS"/>
        </w:rPr>
      </w:pPr>
      <w:r w:rsidRPr="007418A8">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14:paraId="322B8FF0"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14:paraId="4C3DBCAF"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14:paraId="777C5EE3" w14:textId="77777777" w:rsidR="001C4FFB" w:rsidRPr="007418A8" w:rsidRDefault="001C4FFB" w:rsidP="001C4FFB">
      <w:pPr>
        <w:widowControl/>
        <w:numPr>
          <w:ilvl w:val="0"/>
          <w:numId w:val="7"/>
        </w:numPr>
        <w:suppressAutoHyphens w:val="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79511815" w14:textId="77777777" w:rsidR="001C4FFB" w:rsidRPr="007418A8" w:rsidRDefault="001C4FFB" w:rsidP="001C4FFB">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14:paraId="3715D3F1" w14:textId="74BEAC6F" w:rsidR="001C4FFB" w:rsidRPr="007418A8" w:rsidRDefault="001C4FFB" w:rsidP="001C4FFB">
      <w:pPr>
        <w:widowControl/>
        <w:numPr>
          <w:ilvl w:val="0"/>
          <w:numId w:val="7"/>
        </w:numPr>
        <w:suppressAutoHyphens w:val="0"/>
        <w:contextualSpacing/>
        <w:jc w:val="both"/>
        <w:rPr>
          <w:rFonts w:ascii="Times New Roman" w:eastAsiaTheme="minorHAnsi" w:hAnsi="Times New Roman" w:cs="Times New Roman"/>
          <w:kern w:val="1"/>
          <w:shd w:val="clear" w:color="auto" w:fill="FFFFFF"/>
          <w:lang w:val="sr-Cyrl-RS" w:eastAsia="en-US" w:bidi="ar-SA"/>
        </w:rPr>
      </w:pPr>
      <w:r w:rsidRPr="007418A8">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7418A8">
        <w:rPr>
          <w:rFonts w:ascii="Times New Roman" w:eastAsiaTheme="minorHAnsi" w:hAnsi="Times New Roman" w:cs="Times New Roman"/>
          <w:b/>
          <w:bCs/>
          <w:kern w:val="1"/>
          <w:shd w:val="clear" w:color="auto" w:fill="FFFFFF"/>
          <w:lang w:val="sr-Cyrl-RS" w:eastAsia="en-US" w:bidi="ar-SA"/>
        </w:rPr>
        <w:t xml:space="preserve"> </w:t>
      </w:r>
      <w:r w:rsidRPr="007418A8">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14:paraId="5B709732" w14:textId="77777777" w:rsidR="001C4FFB" w:rsidRPr="007418A8" w:rsidRDefault="001C4FFB" w:rsidP="001C4FFB">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0965406B" w14:textId="77777777" w:rsidR="001C4FFB" w:rsidRPr="007418A8" w:rsidRDefault="001C4FFB" w:rsidP="001C4FFB">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lastRenderedPageBreak/>
        <w:t>Копија гарантног листа за купљену робу (ако подлеже гаранцији), оригинал на увид.</w:t>
      </w:r>
    </w:p>
    <w:p w14:paraId="0C6507E4" w14:textId="77777777" w:rsidR="001C4FFB" w:rsidRPr="007418A8" w:rsidRDefault="001C4FFB" w:rsidP="001C4FFB">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14:paraId="1AEC6017" w14:textId="77777777" w:rsidR="001C4FFB" w:rsidRPr="007418A8" w:rsidRDefault="001C4FFB" w:rsidP="001C4FFB">
      <w:pPr>
        <w:widowControl/>
        <w:numPr>
          <w:ilvl w:val="0"/>
          <w:numId w:val="7"/>
        </w:numPr>
        <w:suppressAutoHyphens w:val="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792F16E9" w14:textId="77777777" w:rsidR="001C4FFB" w:rsidRPr="007418A8" w:rsidRDefault="001C4FFB" w:rsidP="001C4FFB">
      <w:pPr>
        <w:ind w:left="720" w:hanging="360"/>
        <w:jc w:val="both"/>
        <w:rPr>
          <w:rFonts w:ascii="Times New Roman" w:hAnsi="Times New Roman" w:cs="Times New Roman"/>
          <w:kern w:val="1"/>
          <w:lang w:val="sr-Cyrl-RS"/>
        </w:rPr>
      </w:pPr>
    </w:p>
    <w:p w14:paraId="1E8EF091"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60%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w:t>
      </w:r>
      <w:r w:rsidRPr="007418A8">
        <w:rPr>
          <w:rFonts w:ascii="Times New Roman" w:hAnsi="Times New Roman" w:cs="Times New Roman"/>
          <w:color w:val="000000"/>
          <w:kern w:val="1"/>
          <w:shd w:val="clear" w:color="auto" w:fill="FFFFFF"/>
          <w:lang w:val="sr-Cyrl-RS"/>
        </w:rPr>
        <w:t>25.000,00  динара  по  једном регистрованом  пољопривредном  газдинству (физичком лицу).</w:t>
      </w:r>
    </w:p>
    <w:p w14:paraId="6CAFB155"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2B32EEBC" w14:textId="77777777" w:rsidR="001C4FFB" w:rsidRDefault="001C4FFB" w:rsidP="001C4FFB">
      <w:pPr>
        <w:jc w:val="both"/>
        <w:rPr>
          <w:rFonts w:ascii="Times New Roman" w:eastAsia="MS Mincho" w:hAnsi="Times New Roman" w:cs="Times New Roman"/>
          <w:color w:val="FF3333"/>
          <w:kern w:val="1"/>
          <w:shd w:val="clear" w:color="auto" w:fill="FFFFFF"/>
          <w:lang w:val="sr-Cyrl-RS" w:eastAsia="ja-JP"/>
        </w:rPr>
      </w:pPr>
    </w:p>
    <w:p w14:paraId="1B7CEB6B" w14:textId="77777777" w:rsidR="00CF5C61" w:rsidRDefault="00CF5C61" w:rsidP="001C4FFB">
      <w:pPr>
        <w:jc w:val="both"/>
        <w:rPr>
          <w:rFonts w:ascii="Times New Roman" w:eastAsia="MS Mincho" w:hAnsi="Times New Roman" w:cs="Times New Roman"/>
          <w:color w:val="FF3333"/>
          <w:kern w:val="1"/>
          <w:shd w:val="clear" w:color="auto" w:fill="FFFFFF"/>
          <w:lang w:val="sr-Cyrl-RS" w:eastAsia="ja-JP"/>
        </w:rPr>
      </w:pPr>
    </w:p>
    <w:p w14:paraId="5EEE7582" w14:textId="77777777" w:rsidR="00CF5C61" w:rsidRPr="007418A8" w:rsidRDefault="00CF5C61" w:rsidP="001C4FFB">
      <w:pPr>
        <w:jc w:val="both"/>
        <w:rPr>
          <w:rFonts w:ascii="Times New Roman" w:eastAsia="MS Mincho" w:hAnsi="Times New Roman" w:cs="Times New Roman"/>
          <w:color w:val="FF3333"/>
          <w:kern w:val="1"/>
          <w:shd w:val="clear" w:color="auto" w:fill="FFFFFF"/>
          <w:lang w:val="sr-Cyrl-RS" w:eastAsia="ja-JP"/>
        </w:rPr>
      </w:pPr>
    </w:p>
    <w:p w14:paraId="5BFD68A7"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23A4BE03"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021A4FC9"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Дрљача;</w:t>
      </w:r>
    </w:p>
    <w:p w14:paraId="46738B90"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Копачица;</w:t>
      </w:r>
    </w:p>
    <w:p w14:paraId="59BE0056"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Култиватор;</w:t>
      </w:r>
    </w:p>
    <w:p w14:paraId="691FB8BC"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Ротофреза;</w:t>
      </w:r>
    </w:p>
    <w:p w14:paraId="00FEE7CE"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Сетвоспремач;</w:t>
      </w:r>
    </w:p>
    <w:p w14:paraId="4E0F85B4"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Тилер;</w:t>
      </w:r>
    </w:p>
    <w:p w14:paraId="44892940"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Таруп;</w:t>
      </w:r>
    </w:p>
    <w:p w14:paraId="5D005FE7"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Тракторска ситнилица за обраду земљишта и друге машине за допунску обраду земњишта.</w:t>
      </w:r>
    </w:p>
    <w:p w14:paraId="726C1115" w14:textId="77777777" w:rsidR="001C4FFB" w:rsidRPr="007418A8" w:rsidRDefault="001C4FFB" w:rsidP="001C4FFB">
      <w:pPr>
        <w:pStyle w:val="ListParagraph"/>
        <w:spacing w:line="252" w:lineRule="auto"/>
        <w:ind w:left="0"/>
        <w:jc w:val="both"/>
        <w:rPr>
          <w:rFonts w:ascii="Times New Roman" w:hAnsi="Times New Roman" w:cs="Times New Roman"/>
          <w:color w:val="000000"/>
          <w:kern w:val="1"/>
          <w:sz w:val="24"/>
          <w:szCs w:val="24"/>
          <w:shd w:val="clear" w:color="auto" w:fill="FFFFFF"/>
          <w:lang w:val="sr-Cyrl-RS"/>
        </w:rPr>
      </w:pPr>
    </w:p>
    <w:p w14:paraId="36D84F9C"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 xml:space="preserve">Машине за ђубрење земљишта, шифра инвестиције 101.5.3. </w:t>
      </w:r>
    </w:p>
    <w:p w14:paraId="2372EC9D"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0AEC0DD1" w14:textId="77777777" w:rsidR="001C4FFB" w:rsidRPr="007418A8" w:rsidRDefault="001C4FFB" w:rsidP="001C4FFB">
      <w:pPr>
        <w:pStyle w:val="ListParagraph"/>
        <w:numPr>
          <w:ilvl w:val="0"/>
          <w:numId w:val="2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1CDAC90B" w14:textId="32EFD5D6" w:rsidR="001C4FFB" w:rsidRPr="007418A8" w:rsidRDefault="001C4FFB" w:rsidP="001C4FFB">
      <w:pPr>
        <w:widowControl/>
        <w:numPr>
          <w:ilvl w:val="0"/>
          <w:numId w:val="29"/>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105F74BB" w14:textId="77777777" w:rsidR="001C4FFB" w:rsidRPr="007418A8" w:rsidRDefault="001C4FFB" w:rsidP="001C4FFB">
      <w:pPr>
        <w:widowControl/>
        <w:numPr>
          <w:ilvl w:val="0"/>
          <w:numId w:val="29"/>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390DD338"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626CE867"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071CA830" w14:textId="77777777" w:rsidR="001C4FFB" w:rsidRPr="007418A8" w:rsidRDefault="001C4FFB" w:rsidP="001C4FFB">
      <w:pPr>
        <w:ind w:left="720" w:hanging="360"/>
        <w:jc w:val="both"/>
        <w:rPr>
          <w:rFonts w:ascii="Times New Roman" w:hAnsi="Times New Roman" w:cs="Times New Roman"/>
          <w:kern w:val="1"/>
          <w:lang w:val="sr-Cyrl-RS"/>
        </w:rPr>
      </w:pPr>
      <w:r w:rsidRPr="007418A8">
        <w:rPr>
          <w:rFonts w:ascii="Times New Roman" w:hAnsi="Times New Roman" w:cs="Times New Roman"/>
          <w:kern w:val="1"/>
          <w:lang w:val="sr-Cyrl-RS"/>
        </w:rPr>
        <w:lastRenderedPageBreak/>
        <w:t>1. Захтев за подстицајна средства (добија се од Буџетског фонда за развој пољопривреде на територији града Лесковца).</w:t>
      </w:r>
    </w:p>
    <w:p w14:paraId="716CFB12"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14:paraId="7CE8E63C"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14:paraId="0DD58004" w14:textId="77777777" w:rsidR="001C4FFB" w:rsidRPr="007418A8" w:rsidRDefault="001C4FFB" w:rsidP="001C4FFB">
      <w:pPr>
        <w:ind w:left="630" w:hanging="270"/>
        <w:jc w:val="both"/>
        <w:rPr>
          <w:rFonts w:ascii="Times New Roman" w:hAnsi="Times New Roman" w:cs="Times New Roman"/>
          <w:kern w:val="1"/>
          <w:lang w:val="sr-Cyrl-RS"/>
        </w:rPr>
      </w:pPr>
      <w:r w:rsidRPr="007418A8">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529CC270" w14:textId="77777777" w:rsidR="001C4FFB" w:rsidRPr="007418A8" w:rsidRDefault="001C4FFB" w:rsidP="001C4FFB">
      <w:pPr>
        <w:pStyle w:val="ListParagraph"/>
        <w:numPr>
          <w:ilvl w:val="0"/>
          <w:numId w:val="29"/>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62DC2A3D" w14:textId="496E0B28" w:rsidR="001C4FFB" w:rsidRPr="007418A8" w:rsidRDefault="001C4FFB" w:rsidP="001C4FFB">
      <w:pPr>
        <w:widowControl/>
        <w:numPr>
          <w:ilvl w:val="0"/>
          <w:numId w:val="29"/>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7418A8">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7418A8">
        <w:rPr>
          <w:rFonts w:ascii="Times New Roman" w:eastAsiaTheme="minorHAnsi" w:hAnsi="Times New Roman" w:cs="Times New Roman"/>
          <w:b/>
          <w:bCs/>
          <w:kern w:val="1"/>
          <w:shd w:val="clear" w:color="auto" w:fill="FFFFFF"/>
          <w:lang w:val="sr-Cyrl-RS" w:eastAsia="en-US" w:bidi="ar-SA"/>
        </w:rPr>
        <w:t xml:space="preserve"> </w:t>
      </w:r>
      <w:r w:rsidRPr="007418A8">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14:paraId="334D410D" w14:textId="77777777" w:rsidR="001C4FFB" w:rsidRPr="007418A8" w:rsidRDefault="001C4FFB" w:rsidP="001C4FFB">
      <w:pPr>
        <w:widowControl/>
        <w:numPr>
          <w:ilvl w:val="0"/>
          <w:numId w:val="29"/>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35C54FDD" w14:textId="77777777" w:rsidR="001C4FFB" w:rsidRPr="007418A8" w:rsidRDefault="001C4FFB" w:rsidP="001C4FFB">
      <w:pPr>
        <w:widowControl/>
        <w:numPr>
          <w:ilvl w:val="0"/>
          <w:numId w:val="29"/>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14:paraId="6D959757" w14:textId="77777777" w:rsidR="001C4FFB" w:rsidRPr="007418A8" w:rsidRDefault="001C4FFB" w:rsidP="001C4FFB">
      <w:pPr>
        <w:widowControl/>
        <w:numPr>
          <w:ilvl w:val="0"/>
          <w:numId w:val="29"/>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14:paraId="1EDBDE71" w14:textId="77777777" w:rsidR="001C4FFB" w:rsidRPr="007418A8" w:rsidRDefault="001C4FFB" w:rsidP="001C4FFB">
      <w:pPr>
        <w:widowControl/>
        <w:numPr>
          <w:ilvl w:val="0"/>
          <w:numId w:val="29"/>
        </w:numPr>
        <w:suppressAutoHyphens w:val="0"/>
        <w:ind w:left="63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73F15603" w14:textId="77777777" w:rsidR="001C4FFB" w:rsidRPr="007418A8" w:rsidRDefault="001C4FFB" w:rsidP="001C4FFB">
      <w:pPr>
        <w:ind w:left="630" w:hanging="270"/>
        <w:jc w:val="both"/>
        <w:rPr>
          <w:rFonts w:ascii="Times New Roman" w:hAnsi="Times New Roman" w:cs="Times New Roman"/>
          <w:kern w:val="1"/>
          <w:lang w:val="sr-Cyrl-RS"/>
        </w:rPr>
      </w:pPr>
    </w:p>
    <w:p w14:paraId="0C7D9D71"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60%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w:t>
      </w:r>
      <w:r w:rsidRPr="007418A8">
        <w:rPr>
          <w:rFonts w:ascii="Times New Roman" w:hAnsi="Times New Roman" w:cs="Times New Roman"/>
          <w:color w:val="000000"/>
          <w:kern w:val="1"/>
          <w:shd w:val="clear" w:color="auto" w:fill="FFFFFF"/>
          <w:lang w:val="sr-Cyrl-RS"/>
        </w:rPr>
        <w:t>25.000,00  динара  по  једном регистрованом  пољопривредном  газдинству (физичком лицу).</w:t>
      </w:r>
    </w:p>
    <w:p w14:paraId="4A0D9E57"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0780427B"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5E83181D"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6640E98C"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634C97F8"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Растурач минералног ђубрива.</w:t>
      </w:r>
    </w:p>
    <w:p w14:paraId="0C6EE574"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p>
    <w:p w14:paraId="15655D3F"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p>
    <w:p w14:paraId="6CB70603"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 xml:space="preserve">Машине за сетву, шифра инвестиције </w:t>
      </w:r>
      <w:r w:rsidRPr="007418A8">
        <w:rPr>
          <w:rFonts w:ascii="Times New Roman" w:eastAsia="Calibri" w:hAnsi="Times New Roman" w:cs="Times New Roman"/>
          <w:b/>
          <w:kern w:val="0"/>
          <w:lang w:eastAsia="en-US" w:bidi="ar-SA"/>
        </w:rPr>
        <w:t>101.</w:t>
      </w:r>
      <w:r w:rsidRPr="007418A8">
        <w:rPr>
          <w:rFonts w:ascii="Times New Roman" w:eastAsia="Calibri" w:hAnsi="Times New Roman" w:cs="Times New Roman"/>
          <w:b/>
          <w:kern w:val="0"/>
          <w:lang w:val="sr-Cyrl-RS" w:eastAsia="en-US" w:bidi="ar-SA"/>
        </w:rPr>
        <w:t>5</w:t>
      </w:r>
      <w:r w:rsidRPr="007418A8">
        <w:rPr>
          <w:rFonts w:ascii="Times New Roman" w:eastAsia="Calibri" w:hAnsi="Times New Roman" w:cs="Times New Roman"/>
          <w:b/>
          <w:kern w:val="0"/>
          <w:lang w:eastAsia="en-US" w:bidi="ar-SA"/>
        </w:rPr>
        <w:t>.4.</w:t>
      </w:r>
    </w:p>
    <w:p w14:paraId="446E8FE9"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6093A9FF" w14:textId="77777777" w:rsidR="001C4FFB" w:rsidRPr="007418A8" w:rsidRDefault="001C4FFB" w:rsidP="001C4FFB">
      <w:pPr>
        <w:pStyle w:val="ListParagraph"/>
        <w:numPr>
          <w:ilvl w:val="0"/>
          <w:numId w:val="30"/>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1BED7900" w14:textId="604F33DF" w:rsidR="001C4FFB" w:rsidRPr="007418A8" w:rsidRDefault="001C4FFB" w:rsidP="001C4FFB">
      <w:pPr>
        <w:widowControl/>
        <w:numPr>
          <w:ilvl w:val="0"/>
          <w:numId w:val="30"/>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lastRenderedPageBreak/>
        <w:t xml:space="preserve">Да је опрема и механизација набављена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0047B4EB" w14:textId="77777777" w:rsidR="001C4FFB" w:rsidRPr="007418A8" w:rsidRDefault="001C4FFB" w:rsidP="001C4FFB">
      <w:pPr>
        <w:widowControl/>
        <w:numPr>
          <w:ilvl w:val="0"/>
          <w:numId w:val="30"/>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59F44C86"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0C289085"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0B3CE608" w14:textId="77777777" w:rsidR="001C4FFB" w:rsidRPr="007418A8" w:rsidRDefault="001C4FFB" w:rsidP="001C4FFB">
      <w:pPr>
        <w:ind w:left="720" w:hanging="360"/>
        <w:jc w:val="both"/>
        <w:rPr>
          <w:rFonts w:ascii="Times New Roman" w:hAnsi="Times New Roman" w:cs="Times New Roman"/>
          <w:kern w:val="1"/>
          <w:lang w:val="sr-Cyrl-RS"/>
        </w:rPr>
      </w:pPr>
      <w:r w:rsidRPr="007418A8">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14:paraId="3A517EB9"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14:paraId="6377536D"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14:paraId="73C85CBA" w14:textId="77777777" w:rsidR="001C4FFB" w:rsidRPr="007418A8" w:rsidRDefault="001C4FFB" w:rsidP="001C4FFB">
      <w:pPr>
        <w:ind w:left="630" w:hanging="270"/>
        <w:jc w:val="both"/>
        <w:rPr>
          <w:rFonts w:ascii="Times New Roman" w:hAnsi="Times New Roman" w:cs="Times New Roman"/>
          <w:kern w:val="1"/>
          <w:lang w:val="sr-Cyrl-RS"/>
        </w:rPr>
      </w:pPr>
      <w:r w:rsidRPr="007418A8">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689A4D7E" w14:textId="77777777" w:rsidR="001C4FFB" w:rsidRPr="007418A8" w:rsidRDefault="001C4FFB" w:rsidP="001C4FFB">
      <w:pPr>
        <w:widowControl/>
        <w:numPr>
          <w:ilvl w:val="0"/>
          <w:numId w:val="30"/>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14:paraId="029BD9C8" w14:textId="62A6047D" w:rsidR="001C4FFB" w:rsidRPr="007418A8" w:rsidRDefault="001C4FFB" w:rsidP="001C4FFB">
      <w:pPr>
        <w:widowControl/>
        <w:numPr>
          <w:ilvl w:val="0"/>
          <w:numId w:val="30"/>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7418A8">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7418A8">
        <w:rPr>
          <w:rFonts w:ascii="Times New Roman" w:eastAsiaTheme="minorHAnsi" w:hAnsi="Times New Roman" w:cs="Times New Roman"/>
          <w:b/>
          <w:bCs/>
          <w:kern w:val="1"/>
          <w:shd w:val="clear" w:color="auto" w:fill="FFFFFF"/>
          <w:lang w:val="sr-Cyrl-RS" w:eastAsia="en-US" w:bidi="ar-SA"/>
        </w:rPr>
        <w:t xml:space="preserve"> </w:t>
      </w:r>
      <w:r w:rsidRPr="007418A8">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14:paraId="2FFE7C90" w14:textId="77777777" w:rsidR="001C4FFB" w:rsidRPr="007418A8" w:rsidRDefault="001C4FFB" w:rsidP="001C4FFB">
      <w:pPr>
        <w:widowControl/>
        <w:numPr>
          <w:ilvl w:val="0"/>
          <w:numId w:val="30"/>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50FD6EEA" w14:textId="77777777" w:rsidR="001C4FFB" w:rsidRPr="007418A8" w:rsidRDefault="001C4FFB" w:rsidP="001C4FFB">
      <w:pPr>
        <w:widowControl/>
        <w:numPr>
          <w:ilvl w:val="0"/>
          <w:numId w:val="30"/>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14:paraId="2594E63E" w14:textId="77777777" w:rsidR="001C4FFB" w:rsidRPr="007418A8" w:rsidRDefault="001C4FFB" w:rsidP="001C4FFB">
      <w:pPr>
        <w:widowControl/>
        <w:numPr>
          <w:ilvl w:val="0"/>
          <w:numId w:val="30"/>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14:paraId="5C51AD31" w14:textId="77777777" w:rsidR="001C4FFB" w:rsidRPr="007418A8" w:rsidRDefault="001C4FFB" w:rsidP="001C4FFB">
      <w:pPr>
        <w:widowControl/>
        <w:numPr>
          <w:ilvl w:val="0"/>
          <w:numId w:val="30"/>
        </w:numPr>
        <w:suppressAutoHyphens w:val="0"/>
        <w:ind w:left="63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446E1461" w14:textId="77777777" w:rsidR="001C4FFB" w:rsidRPr="007418A8" w:rsidRDefault="001C4FFB" w:rsidP="001C4FFB">
      <w:pPr>
        <w:ind w:left="630" w:hanging="270"/>
        <w:jc w:val="both"/>
        <w:rPr>
          <w:rFonts w:ascii="Times New Roman" w:hAnsi="Times New Roman" w:cs="Times New Roman"/>
          <w:kern w:val="1"/>
          <w:lang w:val="sr-Cyrl-RS"/>
        </w:rPr>
      </w:pPr>
    </w:p>
    <w:p w14:paraId="4E10B670"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w:t>
      </w:r>
      <w:r w:rsidRPr="007418A8">
        <w:rPr>
          <w:rFonts w:ascii="Times New Roman" w:hAnsi="Times New Roman" w:cs="Times New Roman"/>
          <w:color w:val="000000"/>
          <w:kern w:val="1"/>
          <w:shd w:val="clear" w:color="auto" w:fill="FFFFFF"/>
        </w:rPr>
        <w:t>6</w:t>
      </w:r>
      <w:r w:rsidRPr="007418A8">
        <w:rPr>
          <w:rFonts w:ascii="Times New Roman" w:hAnsi="Times New Roman" w:cs="Times New Roman"/>
          <w:color w:val="000000"/>
          <w:kern w:val="1"/>
          <w:shd w:val="clear" w:color="auto" w:fill="FFFFFF"/>
          <w:lang w:val="sr-Cyrl-RS"/>
        </w:rPr>
        <w:t xml:space="preserve">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125</w:t>
      </w:r>
      <w:r w:rsidRPr="007418A8">
        <w:rPr>
          <w:rFonts w:ascii="Times New Roman" w:hAnsi="Times New Roman" w:cs="Times New Roman"/>
          <w:color w:val="000000"/>
          <w:kern w:val="1"/>
          <w:shd w:val="clear" w:color="auto" w:fill="FFFFFF"/>
          <w:lang w:val="sr-Cyrl-RS"/>
        </w:rPr>
        <w:t>.000,00  динара  по  једном регистрованом  пољопривредном  газдинству (физичком лицу).</w:t>
      </w:r>
    </w:p>
    <w:p w14:paraId="7233C16C"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46904B2A" w14:textId="77777777" w:rsidR="001C4FFB" w:rsidRPr="007418A8" w:rsidRDefault="001C4FFB" w:rsidP="001C4FFB">
      <w:pPr>
        <w:jc w:val="both"/>
        <w:rPr>
          <w:rFonts w:ascii="Times New Roman" w:hAnsi="Times New Roman" w:cs="Times New Roman"/>
          <w:kern w:val="1"/>
        </w:rPr>
      </w:pPr>
    </w:p>
    <w:p w14:paraId="28A058B6"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2A77F86A"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5781BA1F"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26CE1945"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Сејалице.</w:t>
      </w:r>
    </w:p>
    <w:p w14:paraId="4BAC3605"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p>
    <w:p w14:paraId="28A1425F"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p>
    <w:p w14:paraId="4D7C0736"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 xml:space="preserve">Машине за садњу, шифра инвестиције </w:t>
      </w:r>
      <w:r w:rsidRPr="007418A8">
        <w:rPr>
          <w:rFonts w:ascii="Times New Roman" w:eastAsia="Calibri" w:hAnsi="Times New Roman" w:cs="Times New Roman"/>
          <w:b/>
          <w:kern w:val="0"/>
          <w:lang w:eastAsia="en-US" w:bidi="ar-SA"/>
        </w:rPr>
        <w:t>101.</w:t>
      </w:r>
      <w:r w:rsidRPr="007418A8">
        <w:rPr>
          <w:rFonts w:ascii="Times New Roman" w:eastAsia="Calibri" w:hAnsi="Times New Roman" w:cs="Times New Roman"/>
          <w:b/>
          <w:kern w:val="0"/>
          <w:lang w:val="sr-Cyrl-RS" w:eastAsia="en-US" w:bidi="ar-SA"/>
        </w:rPr>
        <w:t>5</w:t>
      </w:r>
      <w:r w:rsidRPr="007418A8">
        <w:rPr>
          <w:rFonts w:ascii="Times New Roman" w:eastAsia="Calibri" w:hAnsi="Times New Roman" w:cs="Times New Roman"/>
          <w:b/>
          <w:kern w:val="0"/>
          <w:lang w:eastAsia="en-US" w:bidi="ar-SA"/>
        </w:rPr>
        <w:t>.</w:t>
      </w:r>
      <w:r w:rsidRPr="007418A8">
        <w:rPr>
          <w:rFonts w:ascii="Times New Roman" w:eastAsia="Calibri" w:hAnsi="Times New Roman" w:cs="Times New Roman"/>
          <w:b/>
          <w:kern w:val="0"/>
          <w:lang w:val="sr-Cyrl-RS" w:eastAsia="en-US" w:bidi="ar-SA"/>
        </w:rPr>
        <w:t>5</w:t>
      </w:r>
      <w:r w:rsidRPr="007418A8">
        <w:rPr>
          <w:rFonts w:ascii="Times New Roman" w:eastAsia="Calibri" w:hAnsi="Times New Roman" w:cs="Times New Roman"/>
          <w:b/>
          <w:kern w:val="0"/>
          <w:lang w:eastAsia="en-US" w:bidi="ar-SA"/>
        </w:rPr>
        <w:t>.</w:t>
      </w:r>
    </w:p>
    <w:p w14:paraId="2A2D6E26"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2BE75EE1" w14:textId="77777777" w:rsidR="001C4FFB" w:rsidRPr="007418A8" w:rsidRDefault="001C4FFB" w:rsidP="001C4FFB">
      <w:pPr>
        <w:pStyle w:val="ListParagraph"/>
        <w:numPr>
          <w:ilvl w:val="0"/>
          <w:numId w:val="31"/>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662FA49E" w14:textId="6E43224D" w:rsidR="001C4FFB" w:rsidRPr="007418A8" w:rsidRDefault="001C4FFB" w:rsidP="001C4FFB">
      <w:pPr>
        <w:widowControl/>
        <w:numPr>
          <w:ilvl w:val="0"/>
          <w:numId w:val="31"/>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color w:val="000000"/>
          <w:kern w:val="1"/>
          <w:shd w:val="clear" w:color="auto" w:fill="FFFFFF"/>
          <w:lang w:val="sr-Cyrl-RS" w:eastAsia="en-US" w:bidi="ar-SA"/>
        </w:rPr>
        <w:t>,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4CCB3B28" w14:textId="77777777" w:rsidR="001C4FFB" w:rsidRPr="007418A8" w:rsidRDefault="001C4FFB" w:rsidP="001C4FFB">
      <w:pPr>
        <w:widowControl/>
        <w:numPr>
          <w:ilvl w:val="0"/>
          <w:numId w:val="31"/>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2BA94DBE"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19182E32"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4FB0E22B"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4FE179B1" w14:textId="77777777" w:rsidR="001C4FFB" w:rsidRPr="007418A8" w:rsidRDefault="001C4FFB" w:rsidP="001C4FFB">
      <w:pPr>
        <w:ind w:left="630" w:hanging="360"/>
        <w:jc w:val="both"/>
        <w:rPr>
          <w:rFonts w:ascii="Times New Roman" w:hAnsi="Times New Roman" w:cs="Times New Roman"/>
          <w:kern w:val="1"/>
          <w:lang w:val="sr-Cyrl-RS"/>
        </w:rPr>
      </w:pPr>
      <w:r w:rsidRPr="007418A8">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14:paraId="18064EA0" w14:textId="77777777" w:rsidR="001C4FFB" w:rsidRPr="007418A8" w:rsidRDefault="001C4FFB" w:rsidP="001C4FFB">
      <w:pPr>
        <w:widowControl/>
        <w:suppressAutoHyphens w:val="0"/>
        <w:ind w:left="630" w:hanging="36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14:paraId="45030300" w14:textId="77777777" w:rsidR="001C4FFB" w:rsidRPr="007418A8" w:rsidRDefault="001C4FFB" w:rsidP="001C4FFB">
      <w:pPr>
        <w:widowControl/>
        <w:suppressAutoHyphens w:val="0"/>
        <w:ind w:left="630" w:hanging="36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14:paraId="1F96FDA7" w14:textId="77777777" w:rsidR="001C4FFB" w:rsidRPr="007418A8" w:rsidRDefault="001C4FFB" w:rsidP="001C4FFB">
      <w:pPr>
        <w:ind w:left="630" w:hanging="360"/>
        <w:jc w:val="both"/>
        <w:rPr>
          <w:rFonts w:ascii="Times New Roman" w:hAnsi="Times New Roman" w:cs="Times New Roman"/>
          <w:kern w:val="1"/>
          <w:lang w:val="sr-Cyrl-RS"/>
        </w:rPr>
      </w:pPr>
      <w:r w:rsidRPr="007418A8">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7E8DC3A9" w14:textId="77777777" w:rsidR="001C4FFB" w:rsidRPr="007418A8" w:rsidRDefault="001C4FFB" w:rsidP="001C4FFB">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14:paraId="1F981BFD" w14:textId="7176904D" w:rsidR="001C4FFB" w:rsidRPr="007418A8" w:rsidRDefault="001C4FFB" w:rsidP="001C4FFB">
      <w:pPr>
        <w:widowControl/>
        <w:numPr>
          <w:ilvl w:val="0"/>
          <w:numId w:val="31"/>
        </w:numPr>
        <w:suppressAutoHyphens w:val="0"/>
        <w:ind w:left="630"/>
        <w:contextualSpacing/>
        <w:jc w:val="both"/>
        <w:rPr>
          <w:rFonts w:ascii="Times New Roman" w:eastAsiaTheme="minorHAnsi" w:hAnsi="Times New Roman" w:cs="Times New Roman"/>
          <w:kern w:val="1"/>
          <w:shd w:val="clear" w:color="auto" w:fill="FFFFFF"/>
          <w:lang w:val="sr-Cyrl-RS" w:eastAsia="en-US" w:bidi="ar-SA"/>
        </w:rPr>
      </w:pPr>
      <w:r w:rsidRPr="007418A8">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00CF5C6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CF5C6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7418A8">
        <w:rPr>
          <w:rFonts w:ascii="Times New Roman" w:eastAsiaTheme="minorHAnsi" w:hAnsi="Times New Roman" w:cs="Times New Roman"/>
          <w:b/>
          <w:bCs/>
          <w:kern w:val="1"/>
          <w:shd w:val="clear" w:color="auto" w:fill="FFFFFF"/>
          <w:lang w:val="sr-Cyrl-RS" w:eastAsia="en-US" w:bidi="ar-SA"/>
        </w:rPr>
        <w:t xml:space="preserve"> </w:t>
      </w:r>
      <w:r w:rsidRPr="007418A8">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14:paraId="29767A79" w14:textId="77777777" w:rsidR="001C4FFB" w:rsidRPr="007418A8" w:rsidRDefault="001C4FFB" w:rsidP="001C4FFB">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41454B53" w14:textId="77777777" w:rsidR="001C4FFB" w:rsidRPr="007418A8" w:rsidRDefault="001C4FFB" w:rsidP="001C4FFB">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14:paraId="1A67810D" w14:textId="77777777" w:rsidR="001C4FFB" w:rsidRPr="007418A8" w:rsidRDefault="001C4FFB" w:rsidP="001C4FFB">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14:paraId="0FCE97A8" w14:textId="77777777" w:rsidR="001C4FFB" w:rsidRPr="007418A8" w:rsidRDefault="001C4FFB" w:rsidP="001C4FFB">
      <w:pPr>
        <w:widowControl/>
        <w:numPr>
          <w:ilvl w:val="0"/>
          <w:numId w:val="31"/>
        </w:numPr>
        <w:suppressAutoHyphens w:val="0"/>
        <w:ind w:left="63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lastRenderedPageBreak/>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039CC9E6" w14:textId="77777777" w:rsidR="001C4FFB" w:rsidRPr="007418A8" w:rsidRDefault="001C4FFB" w:rsidP="001C4FFB">
      <w:pPr>
        <w:ind w:left="630" w:hanging="270"/>
        <w:jc w:val="both"/>
        <w:rPr>
          <w:rFonts w:ascii="Times New Roman" w:hAnsi="Times New Roman" w:cs="Times New Roman"/>
          <w:kern w:val="1"/>
          <w:lang w:val="sr-Cyrl-RS"/>
        </w:rPr>
      </w:pPr>
    </w:p>
    <w:p w14:paraId="30FA2312"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60%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w:t>
      </w:r>
      <w:r w:rsidRPr="007418A8">
        <w:rPr>
          <w:rFonts w:ascii="Times New Roman" w:hAnsi="Times New Roman" w:cs="Times New Roman"/>
          <w:color w:val="000000"/>
          <w:kern w:val="1"/>
          <w:shd w:val="clear" w:color="auto" w:fill="FFFFFF"/>
          <w:lang w:val="sr-Cyrl-RS"/>
        </w:rPr>
        <w:t>25.000,00  динара  по  једном регистрованом  пољопривредном  газдинству(физичком лицу).</w:t>
      </w:r>
    </w:p>
    <w:p w14:paraId="07202AF5"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781C9C11" w14:textId="77777777" w:rsidR="001C4FFB" w:rsidRPr="007418A8" w:rsidRDefault="001C4FFB" w:rsidP="001C4FFB">
      <w:pPr>
        <w:jc w:val="both"/>
        <w:rPr>
          <w:rFonts w:ascii="Times New Roman" w:hAnsi="Times New Roman" w:cs="Times New Roman"/>
          <w:kern w:val="1"/>
        </w:rPr>
      </w:pPr>
    </w:p>
    <w:p w14:paraId="7C9C38AD"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50B3A811" w14:textId="77777777" w:rsidR="001C4FFB" w:rsidRPr="007418A8" w:rsidRDefault="001C4FFB" w:rsidP="008320D0">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17437476"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11D79602"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Садилице.</w:t>
      </w:r>
    </w:p>
    <w:p w14:paraId="16A2749D"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p>
    <w:p w14:paraId="7160731D"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 xml:space="preserve">Машине за заштиту биља, шифра инвестиције </w:t>
      </w:r>
      <w:r w:rsidRPr="007418A8">
        <w:rPr>
          <w:rFonts w:ascii="Times New Roman" w:eastAsia="Calibri" w:hAnsi="Times New Roman" w:cs="Times New Roman"/>
          <w:b/>
          <w:kern w:val="0"/>
          <w:lang w:eastAsia="en-US" w:bidi="ar-SA"/>
        </w:rPr>
        <w:t>101.</w:t>
      </w:r>
      <w:r w:rsidRPr="007418A8">
        <w:rPr>
          <w:rFonts w:ascii="Times New Roman" w:eastAsia="Calibri" w:hAnsi="Times New Roman" w:cs="Times New Roman"/>
          <w:b/>
          <w:kern w:val="0"/>
          <w:lang w:val="sr-Cyrl-RS" w:eastAsia="en-US" w:bidi="ar-SA"/>
        </w:rPr>
        <w:t>5</w:t>
      </w:r>
      <w:r w:rsidRPr="007418A8">
        <w:rPr>
          <w:rFonts w:ascii="Times New Roman" w:eastAsia="Calibri" w:hAnsi="Times New Roman" w:cs="Times New Roman"/>
          <w:b/>
          <w:kern w:val="0"/>
          <w:lang w:eastAsia="en-US" w:bidi="ar-SA"/>
        </w:rPr>
        <w:t>.</w:t>
      </w:r>
      <w:r w:rsidRPr="007418A8">
        <w:rPr>
          <w:rFonts w:ascii="Times New Roman" w:eastAsia="Calibri" w:hAnsi="Times New Roman" w:cs="Times New Roman"/>
          <w:b/>
          <w:kern w:val="0"/>
          <w:lang w:val="sr-Cyrl-RS" w:eastAsia="en-US" w:bidi="ar-SA"/>
        </w:rPr>
        <w:t>6</w:t>
      </w:r>
      <w:r w:rsidRPr="007418A8">
        <w:rPr>
          <w:rFonts w:ascii="Times New Roman" w:eastAsia="Calibri" w:hAnsi="Times New Roman" w:cs="Times New Roman"/>
          <w:b/>
          <w:kern w:val="0"/>
          <w:lang w:eastAsia="en-US" w:bidi="ar-SA"/>
        </w:rPr>
        <w:t>.</w:t>
      </w:r>
    </w:p>
    <w:p w14:paraId="1C2D15B3"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08A638BE" w14:textId="77777777" w:rsidR="001C4FFB" w:rsidRPr="007418A8" w:rsidRDefault="001C4FFB" w:rsidP="001C4FFB">
      <w:pPr>
        <w:pStyle w:val="ListParagraph"/>
        <w:numPr>
          <w:ilvl w:val="0"/>
          <w:numId w:val="3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6BDB73CA" w14:textId="1AF2C986" w:rsidR="001C4FFB" w:rsidRPr="007418A8" w:rsidRDefault="001C4FFB" w:rsidP="001C4FFB">
      <w:pPr>
        <w:widowControl/>
        <w:numPr>
          <w:ilvl w:val="0"/>
          <w:numId w:val="32"/>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00DC00DC">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DC00DC">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xml:space="preserve">. године, </w:t>
      </w:r>
      <w:r w:rsidRPr="007418A8">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5CF5F103" w14:textId="77777777" w:rsidR="001C4FFB" w:rsidRPr="007418A8" w:rsidRDefault="001C4FFB" w:rsidP="001C4FFB">
      <w:pPr>
        <w:widowControl/>
        <w:numPr>
          <w:ilvl w:val="0"/>
          <w:numId w:val="32"/>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622BD7D4"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4703D4C1"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7905C9CD" w14:textId="77777777" w:rsidR="001C4FFB" w:rsidRPr="007418A8" w:rsidRDefault="001C4FFB" w:rsidP="001C4FFB">
      <w:pPr>
        <w:ind w:left="720" w:hanging="360"/>
        <w:jc w:val="both"/>
        <w:rPr>
          <w:rFonts w:ascii="Times New Roman" w:hAnsi="Times New Roman" w:cs="Times New Roman"/>
          <w:kern w:val="1"/>
          <w:lang w:val="sr-Cyrl-RS"/>
        </w:rPr>
      </w:pPr>
      <w:r w:rsidRPr="007418A8">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14:paraId="6E1BA792"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14:paraId="35F86DAC"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14:paraId="16942D0A" w14:textId="77777777" w:rsidR="001C4FFB" w:rsidRPr="007418A8" w:rsidRDefault="001C4FFB" w:rsidP="001C4FFB">
      <w:pPr>
        <w:ind w:left="630" w:hanging="270"/>
        <w:jc w:val="both"/>
        <w:rPr>
          <w:rFonts w:ascii="Times New Roman" w:hAnsi="Times New Roman" w:cs="Times New Roman"/>
          <w:kern w:val="1"/>
          <w:lang w:val="sr-Cyrl-RS"/>
        </w:rPr>
      </w:pPr>
      <w:r w:rsidRPr="007418A8">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4D908C08" w14:textId="77777777" w:rsidR="001C4FFB" w:rsidRPr="007418A8" w:rsidRDefault="001C4FFB" w:rsidP="001C4FFB">
      <w:pPr>
        <w:widowControl/>
        <w:numPr>
          <w:ilvl w:val="0"/>
          <w:numId w:val="32"/>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14:paraId="3D58FFF9" w14:textId="09AD4254" w:rsidR="001C4FFB" w:rsidRPr="007418A8" w:rsidRDefault="001C4FFB" w:rsidP="001C4FFB">
      <w:pPr>
        <w:widowControl/>
        <w:numPr>
          <w:ilvl w:val="0"/>
          <w:numId w:val="32"/>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7418A8">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00DC00DC">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sidR="00DC00DC">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kern w:val="1"/>
          <w:shd w:val="clear" w:color="auto" w:fill="FFFFFF"/>
          <w:lang w:val="sr-Cyrl-RS" w:eastAsia="en-US" w:bidi="ar-SA"/>
        </w:rPr>
        <w:t xml:space="preserve">, па до утрошка опредељених средстава по редоследу </w:t>
      </w:r>
      <w:r w:rsidRPr="007418A8">
        <w:rPr>
          <w:rFonts w:ascii="Times New Roman" w:eastAsiaTheme="minorHAnsi" w:hAnsi="Times New Roman" w:cs="Times New Roman"/>
          <w:kern w:val="1"/>
          <w:shd w:val="clear" w:color="auto" w:fill="FFFFFF"/>
          <w:lang w:val="sr-Cyrl-RS" w:eastAsia="en-US" w:bidi="ar-SA"/>
        </w:rPr>
        <w:lastRenderedPageBreak/>
        <w:t>подношења комплетираних захтева,</w:t>
      </w:r>
      <w:r w:rsidRPr="007418A8">
        <w:rPr>
          <w:rFonts w:ascii="Times New Roman" w:eastAsiaTheme="minorHAnsi" w:hAnsi="Times New Roman" w:cs="Times New Roman"/>
          <w:b/>
          <w:bCs/>
          <w:kern w:val="1"/>
          <w:shd w:val="clear" w:color="auto" w:fill="FFFFFF"/>
          <w:lang w:val="sr-Cyrl-RS" w:eastAsia="en-US" w:bidi="ar-SA"/>
        </w:rPr>
        <w:t xml:space="preserve"> </w:t>
      </w:r>
      <w:r w:rsidRPr="007418A8">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14:paraId="1A60D0F8" w14:textId="77777777" w:rsidR="001C4FFB" w:rsidRPr="007418A8" w:rsidRDefault="001C4FFB" w:rsidP="001C4FFB">
      <w:pPr>
        <w:widowControl/>
        <w:numPr>
          <w:ilvl w:val="0"/>
          <w:numId w:val="32"/>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0F3D87F3" w14:textId="77777777" w:rsidR="001C4FFB" w:rsidRPr="007418A8" w:rsidRDefault="001C4FFB" w:rsidP="001C4FFB">
      <w:pPr>
        <w:widowControl/>
        <w:numPr>
          <w:ilvl w:val="0"/>
          <w:numId w:val="32"/>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14:paraId="46951E30" w14:textId="77777777" w:rsidR="001C4FFB" w:rsidRPr="007418A8" w:rsidRDefault="001C4FFB" w:rsidP="001C4FFB">
      <w:pPr>
        <w:widowControl/>
        <w:numPr>
          <w:ilvl w:val="0"/>
          <w:numId w:val="32"/>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14:paraId="61B3F805" w14:textId="77777777" w:rsidR="001C4FFB" w:rsidRPr="007418A8" w:rsidRDefault="001C4FFB" w:rsidP="001C4FFB">
      <w:pPr>
        <w:widowControl/>
        <w:numPr>
          <w:ilvl w:val="0"/>
          <w:numId w:val="32"/>
        </w:numPr>
        <w:suppressAutoHyphens w:val="0"/>
        <w:ind w:left="63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тридест дана.  </w:t>
      </w:r>
    </w:p>
    <w:p w14:paraId="503EB6D3" w14:textId="77777777" w:rsidR="001C4FFB" w:rsidRPr="007418A8" w:rsidRDefault="001C4FFB" w:rsidP="001C4FFB">
      <w:pPr>
        <w:ind w:left="630" w:hanging="270"/>
        <w:jc w:val="both"/>
        <w:rPr>
          <w:rFonts w:ascii="Times New Roman" w:hAnsi="Times New Roman" w:cs="Times New Roman"/>
          <w:kern w:val="1"/>
          <w:lang w:val="sr-Cyrl-RS"/>
        </w:rPr>
      </w:pPr>
    </w:p>
    <w:p w14:paraId="10F8A2C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60%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w:t>
      </w:r>
      <w:r w:rsidRPr="007418A8">
        <w:rPr>
          <w:rFonts w:ascii="Times New Roman" w:hAnsi="Times New Roman" w:cs="Times New Roman"/>
          <w:color w:val="000000"/>
          <w:kern w:val="1"/>
          <w:shd w:val="clear" w:color="auto" w:fill="FFFFFF"/>
          <w:lang w:val="sr-Cyrl-RS"/>
        </w:rPr>
        <w:t>25.000,00  динара  по  једном регистрованом  пољопривредном  газдинству (физичком лицу).</w:t>
      </w:r>
    </w:p>
    <w:p w14:paraId="2D899C3D"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133B91E0"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6F57FD50"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1D9DD615"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4B2AAC62"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Прскалице за ратарску производњу.</w:t>
      </w:r>
    </w:p>
    <w:p w14:paraId="3F2413C1"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p>
    <w:p w14:paraId="66169905"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0BF940B7"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 xml:space="preserve">Машине за транспорт, шифра инвестиције </w:t>
      </w:r>
      <w:r w:rsidRPr="007418A8">
        <w:rPr>
          <w:rFonts w:ascii="Times New Roman" w:eastAsia="Calibri" w:hAnsi="Times New Roman" w:cs="Times New Roman"/>
          <w:b/>
          <w:kern w:val="0"/>
          <w:lang w:eastAsia="en-US" w:bidi="ar-SA"/>
        </w:rPr>
        <w:t>101.</w:t>
      </w:r>
      <w:r w:rsidRPr="007418A8">
        <w:rPr>
          <w:rFonts w:ascii="Times New Roman" w:eastAsia="Calibri" w:hAnsi="Times New Roman" w:cs="Times New Roman"/>
          <w:b/>
          <w:kern w:val="0"/>
          <w:lang w:val="sr-Cyrl-RS" w:eastAsia="en-US" w:bidi="ar-SA"/>
        </w:rPr>
        <w:t>5</w:t>
      </w:r>
      <w:r w:rsidRPr="007418A8">
        <w:rPr>
          <w:rFonts w:ascii="Times New Roman" w:eastAsia="Calibri" w:hAnsi="Times New Roman" w:cs="Times New Roman"/>
          <w:b/>
          <w:kern w:val="0"/>
          <w:lang w:eastAsia="en-US" w:bidi="ar-SA"/>
        </w:rPr>
        <w:t>.</w:t>
      </w:r>
      <w:r w:rsidRPr="007418A8">
        <w:rPr>
          <w:rFonts w:ascii="Times New Roman" w:eastAsia="Calibri" w:hAnsi="Times New Roman" w:cs="Times New Roman"/>
          <w:b/>
          <w:kern w:val="0"/>
          <w:lang w:val="sr-Cyrl-RS" w:eastAsia="en-US" w:bidi="ar-SA"/>
        </w:rPr>
        <w:t>8</w:t>
      </w:r>
      <w:r w:rsidRPr="007418A8">
        <w:rPr>
          <w:rFonts w:ascii="Times New Roman" w:eastAsia="Calibri" w:hAnsi="Times New Roman" w:cs="Times New Roman"/>
          <w:b/>
          <w:kern w:val="0"/>
          <w:lang w:eastAsia="en-US" w:bidi="ar-SA"/>
        </w:rPr>
        <w:t>.</w:t>
      </w:r>
    </w:p>
    <w:p w14:paraId="74347588"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1B8DE66F" w14:textId="77777777" w:rsidR="001C4FFB" w:rsidRPr="007418A8" w:rsidRDefault="001C4FFB" w:rsidP="001C4FFB">
      <w:pPr>
        <w:pStyle w:val="ListParagraph"/>
        <w:numPr>
          <w:ilvl w:val="0"/>
          <w:numId w:val="33"/>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2DCDE5E6" w14:textId="43DF7C74" w:rsidR="001C4FFB" w:rsidRPr="007418A8" w:rsidRDefault="001C4FFB" w:rsidP="001C4FFB">
      <w:pPr>
        <w:widowControl/>
        <w:numPr>
          <w:ilvl w:val="0"/>
          <w:numId w:val="33"/>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00042070">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.07.202</w:t>
      </w:r>
      <w:r w:rsidR="00042070">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xml:space="preserve">. године, </w:t>
      </w:r>
      <w:r w:rsidRPr="007418A8">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4EF97D86" w14:textId="77777777" w:rsidR="001C4FFB" w:rsidRPr="007418A8" w:rsidRDefault="001C4FFB" w:rsidP="001C4FFB">
      <w:pPr>
        <w:widowControl/>
        <w:numPr>
          <w:ilvl w:val="0"/>
          <w:numId w:val="33"/>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545156C5" w14:textId="77777777" w:rsidR="001C4FFB" w:rsidRPr="007418A8" w:rsidRDefault="001C4FFB" w:rsidP="001C4FFB">
      <w:pPr>
        <w:jc w:val="both"/>
        <w:rPr>
          <w:rFonts w:ascii="Times New Roman" w:eastAsia="MS Mincho" w:hAnsi="Times New Roman" w:cs="Times New Roman"/>
          <w:b/>
          <w:bCs/>
          <w:kern w:val="1"/>
          <w:shd w:val="clear" w:color="auto" w:fill="FFFFFF"/>
          <w:lang w:val="sr-Cyrl-RS" w:eastAsia="ja-JP"/>
        </w:rPr>
      </w:pPr>
    </w:p>
    <w:p w14:paraId="4F7A9C48"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2DCA5265" w14:textId="77777777" w:rsidR="001C4FFB" w:rsidRPr="007418A8" w:rsidRDefault="001C4FFB" w:rsidP="001C4FFB">
      <w:pPr>
        <w:ind w:left="720" w:hanging="360"/>
        <w:jc w:val="both"/>
        <w:rPr>
          <w:rFonts w:ascii="Times New Roman" w:hAnsi="Times New Roman" w:cs="Times New Roman"/>
          <w:kern w:val="1"/>
          <w:lang w:val="sr-Cyrl-RS"/>
        </w:rPr>
      </w:pPr>
      <w:r w:rsidRPr="007418A8">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14:paraId="45C7B72C"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14:paraId="19CADB98" w14:textId="77777777" w:rsidR="001C4FFB" w:rsidRPr="007418A8" w:rsidRDefault="001C4FFB" w:rsidP="001C4FFB">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lastRenderedPageBreak/>
        <w:t>3. Копија потврде о извршеној регистрацији или обнови у Регистар пољопривредних газдинстава (оригинал на увид), у текућој години.</w:t>
      </w:r>
    </w:p>
    <w:p w14:paraId="16570A12" w14:textId="77777777" w:rsidR="001C4FFB" w:rsidRPr="007418A8" w:rsidRDefault="001C4FFB" w:rsidP="001C4FFB">
      <w:pPr>
        <w:ind w:left="630" w:hanging="270"/>
        <w:jc w:val="both"/>
        <w:rPr>
          <w:rFonts w:ascii="Times New Roman" w:hAnsi="Times New Roman" w:cs="Times New Roman"/>
          <w:kern w:val="1"/>
          <w:lang w:val="sr-Cyrl-RS"/>
        </w:rPr>
      </w:pPr>
      <w:r w:rsidRPr="007418A8">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242A22B1" w14:textId="77777777" w:rsidR="001C4FFB" w:rsidRPr="007418A8" w:rsidRDefault="001C4FFB" w:rsidP="001C4FFB">
      <w:pPr>
        <w:widowControl/>
        <w:numPr>
          <w:ilvl w:val="0"/>
          <w:numId w:val="33"/>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14:paraId="7F81A515" w14:textId="4F04379C" w:rsidR="001C4FFB" w:rsidRPr="007418A8" w:rsidRDefault="001C4FFB" w:rsidP="001C4FFB">
      <w:pPr>
        <w:widowControl/>
        <w:numPr>
          <w:ilvl w:val="0"/>
          <w:numId w:val="33"/>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7418A8">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00042070">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.07.202</w:t>
      </w:r>
      <w:r w:rsidR="00042070">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7418A8">
        <w:rPr>
          <w:rFonts w:ascii="Times New Roman" w:eastAsiaTheme="minorHAnsi" w:hAnsi="Times New Roman" w:cs="Times New Roman"/>
          <w:b/>
          <w:bCs/>
          <w:kern w:val="1"/>
          <w:shd w:val="clear" w:color="auto" w:fill="FFFFFF"/>
          <w:lang w:val="sr-Cyrl-RS" w:eastAsia="en-US" w:bidi="ar-SA"/>
        </w:rPr>
        <w:t xml:space="preserve"> </w:t>
      </w:r>
      <w:r w:rsidRPr="007418A8">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14:paraId="2BA70D18" w14:textId="77777777" w:rsidR="001C4FFB" w:rsidRPr="007418A8" w:rsidRDefault="001C4FFB" w:rsidP="001C4FFB">
      <w:pPr>
        <w:widowControl/>
        <w:numPr>
          <w:ilvl w:val="0"/>
          <w:numId w:val="33"/>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42AE0BF0" w14:textId="77777777" w:rsidR="001C4FFB" w:rsidRPr="007418A8" w:rsidRDefault="001C4FFB" w:rsidP="001C4FFB">
      <w:pPr>
        <w:widowControl/>
        <w:numPr>
          <w:ilvl w:val="0"/>
          <w:numId w:val="33"/>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14:paraId="2A0CD533" w14:textId="77777777" w:rsidR="001C4FFB" w:rsidRPr="007418A8" w:rsidRDefault="001C4FFB" w:rsidP="001C4FFB">
      <w:pPr>
        <w:widowControl/>
        <w:numPr>
          <w:ilvl w:val="0"/>
          <w:numId w:val="33"/>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14:paraId="495BC54B" w14:textId="77777777" w:rsidR="001C4FFB" w:rsidRPr="007418A8" w:rsidRDefault="001C4FFB" w:rsidP="001C4FFB">
      <w:pPr>
        <w:widowControl/>
        <w:numPr>
          <w:ilvl w:val="0"/>
          <w:numId w:val="33"/>
        </w:numPr>
        <w:suppressAutoHyphens w:val="0"/>
        <w:ind w:left="63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60AC97D3" w14:textId="77777777" w:rsidR="001C4FFB" w:rsidRPr="007418A8" w:rsidRDefault="001C4FFB" w:rsidP="001C4FFB">
      <w:pPr>
        <w:ind w:left="630" w:hanging="270"/>
        <w:jc w:val="both"/>
        <w:rPr>
          <w:rFonts w:ascii="Times New Roman" w:hAnsi="Times New Roman" w:cs="Times New Roman"/>
          <w:kern w:val="1"/>
          <w:lang w:val="sr-Cyrl-RS"/>
        </w:rPr>
      </w:pPr>
    </w:p>
    <w:p w14:paraId="584961BA"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Максимални  износ  је  од  30%  до  60%   прихватљивих трошкова,  куповине  опреме,  односно  максимално  125.000,00  динара  по  једном регистрованом  пољопривредном  газдинству (физичком лицу).</w:t>
      </w:r>
    </w:p>
    <w:p w14:paraId="123701E0"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634FB807"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0453D397"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1EE902AD"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6C1870E0"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Траторске приколице;</w:t>
      </w:r>
    </w:p>
    <w:p w14:paraId="00AF2CE7" w14:textId="77777777" w:rsidR="001C4FFB"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Тракторске корпе.</w:t>
      </w:r>
    </w:p>
    <w:p w14:paraId="46A1B3E5" w14:textId="77777777" w:rsidR="00C41619" w:rsidRDefault="00C41619" w:rsidP="001C4FFB">
      <w:pPr>
        <w:ind w:firstLine="540"/>
        <w:jc w:val="both"/>
        <w:rPr>
          <w:rFonts w:ascii="Times New Roman" w:eastAsia="MS Mincho" w:hAnsi="Times New Roman" w:cs="Times New Roman"/>
          <w:kern w:val="1"/>
          <w:shd w:val="clear" w:color="auto" w:fill="FFFFFF"/>
          <w:lang w:val="sr-Cyrl-RS" w:eastAsia="ja-JP"/>
        </w:rPr>
      </w:pPr>
    </w:p>
    <w:p w14:paraId="5EE8ABFD" w14:textId="77777777" w:rsidR="00C41619" w:rsidRPr="007418A8" w:rsidRDefault="00C41619" w:rsidP="001C4FFB">
      <w:pPr>
        <w:ind w:firstLine="540"/>
        <w:jc w:val="both"/>
        <w:rPr>
          <w:rFonts w:ascii="Times New Roman" w:eastAsia="MS Mincho" w:hAnsi="Times New Roman" w:cs="Times New Roman"/>
          <w:kern w:val="1"/>
          <w:shd w:val="clear" w:color="auto" w:fill="FFFFFF"/>
          <w:lang w:val="sr-Cyrl-RS" w:eastAsia="ja-JP"/>
        </w:rPr>
      </w:pPr>
    </w:p>
    <w:p w14:paraId="21D120E2" w14:textId="0F0478FC" w:rsidR="001C4FFB" w:rsidRDefault="00B11DE1" w:rsidP="00042070">
      <w:pPr>
        <w:jc w:val="both"/>
        <w:rPr>
          <w:rFonts w:ascii="Times New Roman" w:eastAsia="Calibri" w:hAnsi="Times New Roman" w:cs="Times New Roman"/>
          <w:b/>
          <w:kern w:val="0"/>
          <w:lang w:val="sr-Cyrl-RS" w:eastAsia="en-US" w:bidi="ar-SA"/>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00B516E3" w:rsidRPr="00911112">
        <w:rPr>
          <w:rFonts w:ascii="Times New Roman" w:hAnsi="Times New Roman" w:cs="Times New Roman"/>
          <w:b/>
          <w:bCs/>
          <w:color w:val="000000"/>
          <w:kern w:val="1"/>
          <w:lang w:val="sr-Cyrl-RS"/>
        </w:rPr>
        <w:t>Машине и опрема за наводњавање усева,</w:t>
      </w:r>
      <w:r w:rsidR="00B516E3">
        <w:rPr>
          <w:rFonts w:ascii="Times New Roman" w:hAnsi="Times New Roman" w:cs="Times New Roman"/>
          <w:color w:val="000000"/>
          <w:kern w:val="1"/>
          <w:lang w:val="sr-Cyrl-RS"/>
        </w:rPr>
        <w:t xml:space="preserve"> </w:t>
      </w:r>
      <w:r w:rsidR="00B516E3" w:rsidRPr="007418A8">
        <w:rPr>
          <w:rFonts w:ascii="Times New Roman" w:eastAsia="Calibri" w:hAnsi="Times New Roman" w:cs="Times New Roman"/>
          <w:b/>
          <w:kern w:val="0"/>
          <w:lang w:val="ru-RU" w:eastAsia="en-US" w:bidi="ar-SA"/>
        </w:rPr>
        <w:t xml:space="preserve">шифра инвестиције </w:t>
      </w:r>
      <w:r w:rsidR="00B516E3" w:rsidRPr="007418A8">
        <w:rPr>
          <w:rFonts w:ascii="Times New Roman" w:eastAsia="Calibri" w:hAnsi="Times New Roman" w:cs="Times New Roman"/>
          <w:b/>
          <w:kern w:val="0"/>
          <w:lang w:eastAsia="en-US" w:bidi="ar-SA"/>
        </w:rPr>
        <w:t>101</w:t>
      </w:r>
      <w:r w:rsidR="00B516E3">
        <w:rPr>
          <w:rFonts w:ascii="Times New Roman" w:eastAsia="Calibri" w:hAnsi="Times New Roman" w:cs="Times New Roman"/>
          <w:b/>
          <w:kern w:val="0"/>
          <w:lang w:val="sr-Cyrl-RS" w:eastAsia="en-US" w:bidi="ar-SA"/>
        </w:rPr>
        <w:t>.5.10.</w:t>
      </w:r>
    </w:p>
    <w:p w14:paraId="6B8C15F2" w14:textId="77777777" w:rsidR="00911112" w:rsidRPr="007418A8" w:rsidRDefault="00911112" w:rsidP="00911112">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7832DCA5" w14:textId="77777777" w:rsidR="00911112" w:rsidRPr="007418A8" w:rsidRDefault="00911112" w:rsidP="00911112">
      <w:pPr>
        <w:pStyle w:val="ListParagraph"/>
        <w:numPr>
          <w:ilvl w:val="0"/>
          <w:numId w:val="62"/>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5247B055" w14:textId="77777777" w:rsidR="00911112" w:rsidRPr="007418A8" w:rsidRDefault="00911112" w:rsidP="00911112">
      <w:pPr>
        <w:widowControl/>
        <w:numPr>
          <w:ilvl w:val="0"/>
          <w:numId w:val="62"/>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xml:space="preserve">. године, </w:t>
      </w:r>
      <w:r w:rsidRPr="007418A8">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w:t>
      </w:r>
      <w:r w:rsidRPr="007418A8">
        <w:rPr>
          <w:rFonts w:ascii="Times New Roman" w:eastAsiaTheme="minorHAnsi" w:hAnsi="Times New Roman" w:cs="Times New Roman"/>
          <w:color w:val="000000"/>
          <w:kern w:val="1"/>
          <w:shd w:val="clear" w:color="auto" w:fill="FFFFFF"/>
          <w:lang w:val="sr-Cyrl-RS" w:eastAsia="en-US" w:bidi="ar-SA"/>
        </w:rPr>
        <w:lastRenderedPageBreak/>
        <w:t>комплетираних захтева,  а најкасније до дана затварања Конкурса за доделу подстицајних средстава.</w:t>
      </w:r>
    </w:p>
    <w:p w14:paraId="2344999A" w14:textId="77777777" w:rsidR="00911112" w:rsidRPr="007418A8" w:rsidRDefault="00911112" w:rsidP="00911112">
      <w:pPr>
        <w:widowControl/>
        <w:numPr>
          <w:ilvl w:val="0"/>
          <w:numId w:val="62"/>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19C571EE" w14:textId="77777777" w:rsidR="00911112" w:rsidRPr="007418A8" w:rsidRDefault="00911112" w:rsidP="00911112">
      <w:pPr>
        <w:jc w:val="both"/>
        <w:rPr>
          <w:rFonts w:ascii="Times New Roman" w:eastAsia="MS Mincho" w:hAnsi="Times New Roman" w:cs="Times New Roman"/>
          <w:b/>
          <w:bCs/>
          <w:kern w:val="1"/>
          <w:shd w:val="clear" w:color="auto" w:fill="FFFFFF"/>
          <w:lang w:val="sr-Cyrl-RS" w:eastAsia="ja-JP"/>
        </w:rPr>
      </w:pPr>
    </w:p>
    <w:p w14:paraId="46B067CA" w14:textId="77777777" w:rsidR="00911112" w:rsidRPr="007418A8" w:rsidRDefault="00911112" w:rsidP="00911112">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788A904A" w14:textId="77777777" w:rsidR="00911112" w:rsidRPr="007418A8" w:rsidRDefault="00911112" w:rsidP="00911112">
      <w:pPr>
        <w:ind w:left="720" w:hanging="360"/>
        <w:jc w:val="both"/>
        <w:rPr>
          <w:rFonts w:ascii="Times New Roman" w:hAnsi="Times New Roman" w:cs="Times New Roman"/>
          <w:kern w:val="1"/>
          <w:lang w:val="sr-Cyrl-RS"/>
        </w:rPr>
      </w:pPr>
      <w:r w:rsidRPr="007418A8">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14:paraId="76CE53E7" w14:textId="77777777" w:rsidR="00911112" w:rsidRPr="007418A8" w:rsidRDefault="00911112" w:rsidP="00911112">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14:paraId="6475A9D8" w14:textId="77777777" w:rsidR="00911112" w:rsidRPr="007418A8" w:rsidRDefault="00911112" w:rsidP="00911112">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14:paraId="1101B716" w14:textId="77777777" w:rsidR="00911112" w:rsidRPr="007418A8" w:rsidRDefault="00911112" w:rsidP="00911112">
      <w:pPr>
        <w:ind w:left="630" w:hanging="270"/>
        <w:jc w:val="both"/>
        <w:rPr>
          <w:rFonts w:ascii="Times New Roman" w:hAnsi="Times New Roman" w:cs="Times New Roman"/>
          <w:kern w:val="1"/>
          <w:lang w:val="sr-Cyrl-RS"/>
        </w:rPr>
      </w:pPr>
      <w:r w:rsidRPr="007418A8">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09D984E3" w14:textId="77777777" w:rsidR="00911112" w:rsidRPr="007418A8" w:rsidRDefault="00911112" w:rsidP="00911112">
      <w:pPr>
        <w:widowControl/>
        <w:numPr>
          <w:ilvl w:val="0"/>
          <w:numId w:val="62"/>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14:paraId="78CBAD49" w14:textId="77777777" w:rsidR="00911112" w:rsidRPr="007418A8" w:rsidRDefault="00911112" w:rsidP="00911112">
      <w:pPr>
        <w:widowControl/>
        <w:numPr>
          <w:ilvl w:val="0"/>
          <w:numId w:val="62"/>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7418A8">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lang w:val="sr-Cyrl-RS"/>
        </w:rPr>
        <w:t>.</w:t>
      </w:r>
      <w:r w:rsidRPr="007418A8">
        <w:rPr>
          <w:rFonts w:ascii="Times New Roman" w:hAnsi="Times New Roman" w:cs="Times New Roman"/>
          <w:color w:val="000000"/>
          <w:kern w:val="1"/>
          <w:shd w:val="clear" w:color="auto" w:fill="FFFFFF"/>
        </w:rPr>
        <w:t>0</w:t>
      </w:r>
      <w:r w:rsidRPr="007418A8">
        <w:rPr>
          <w:rFonts w:ascii="Times New Roman" w:hAnsi="Times New Roman" w:cs="Times New Roman"/>
          <w:color w:val="000000"/>
          <w:kern w:val="1"/>
          <w:shd w:val="clear" w:color="auto" w:fill="FFFFFF"/>
          <w:lang w:val="sr-Cyrl-RS"/>
        </w:rPr>
        <w:t>7.202</w:t>
      </w:r>
      <w:r>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7418A8">
        <w:rPr>
          <w:rFonts w:ascii="Times New Roman" w:eastAsiaTheme="minorHAnsi" w:hAnsi="Times New Roman" w:cs="Times New Roman"/>
          <w:b/>
          <w:bCs/>
          <w:kern w:val="1"/>
          <w:shd w:val="clear" w:color="auto" w:fill="FFFFFF"/>
          <w:lang w:val="sr-Cyrl-RS" w:eastAsia="en-US" w:bidi="ar-SA"/>
        </w:rPr>
        <w:t xml:space="preserve"> </w:t>
      </w:r>
      <w:r w:rsidRPr="007418A8">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14:paraId="38C3CBE5" w14:textId="77777777" w:rsidR="00911112" w:rsidRPr="007418A8" w:rsidRDefault="00911112" w:rsidP="00911112">
      <w:pPr>
        <w:widowControl/>
        <w:numPr>
          <w:ilvl w:val="0"/>
          <w:numId w:val="62"/>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14:paraId="4A71EC21" w14:textId="77777777" w:rsidR="00911112" w:rsidRPr="007418A8" w:rsidRDefault="00911112" w:rsidP="00911112">
      <w:pPr>
        <w:widowControl/>
        <w:numPr>
          <w:ilvl w:val="0"/>
          <w:numId w:val="62"/>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14:paraId="0F7C82F6" w14:textId="77777777" w:rsidR="00911112" w:rsidRPr="007418A8" w:rsidRDefault="00911112" w:rsidP="00911112">
      <w:pPr>
        <w:widowControl/>
        <w:numPr>
          <w:ilvl w:val="0"/>
          <w:numId w:val="62"/>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14:paraId="36B8CA18" w14:textId="77777777" w:rsidR="00911112" w:rsidRPr="007418A8" w:rsidRDefault="00911112" w:rsidP="00911112">
      <w:pPr>
        <w:widowControl/>
        <w:numPr>
          <w:ilvl w:val="0"/>
          <w:numId w:val="62"/>
        </w:numPr>
        <w:suppressAutoHyphens w:val="0"/>
        <w:ind w:left="630"/>
        <w:contextualSpacing/>
        <w:jc w:val="both"/>
        <w:rPr>
          <w:rFonts w:ascii="Times New Roman" w:eastAsiaTheme="minorHAnsi" w:hAnsi="Times New Roman" w:cs="Times New Roman"/>
          <w:kern w:val="1"/>
          <w:lang w:val="sr-Cyrl-RS" w:eastAsia="en-US" w:bidi="ar-SA"/>
        </w:rPr>
      </w:pPr>
      <w:r w:rsidRPr="007418A8">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тридест дана.  </w:t>
      </w:r>
    </w:p>
    <w:p w14:paraId="6A2DD36E" w14:textId="77777777" w:rsidR="00911112" w:rsidRPr="007418A8" w:rsidRDefault="00911112" w:rsidP="00911112">
      <w:pPr>
        <w:ind w:left="630" w:hanging="270"/>
        <w:jc w:val="both"/>
        <w:rPr>
          <w:rFonts w:ascii="Times New Roman" w:hAnsi="Times New Roman" w:cs="Times New Roman"/>
          <w:kern w:val="1"/>
          <w:lang w:val="sr-Cyrl-RS"/>
        </w:rPr>
      </w:pPr>
    </w:p>
    <w:p w14:paraId="7B15258F" w14:textId="77777777" w:rsidR="00911112" w:rsidRPr="007418A8" w:rsidRDefault="00911112" w:rsidP="00911112">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60%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w:t>
      </w:r>
      <w:r w:rsidRPr="007418A8">
        <w:rPr>
          <w:rFonts w:ascii="Times New Roman" w:hAnsi="Times New Roman" w:cs="Times New Roman"/>
          <w:color w:val="000000"/>
          <w:kern w:val="1"/>
          <w:shd w:val="clear" w:color="auto" w:fill="FFFFFF"/>
          <w:lang w:val="sr-Cyrl-RS"/>
        </w:rPr>
        <w:t>25.000,00  динара  по  једном регистрованом  пољопривредном  газдинству (физичком лицу).</w:t>
      </w:r>
    </w:p>
    <w:p w14:paraId="754ECFCA" w14:textId="77777777" w:rsidR="00911112" w:rsidRPr="007418A8" w:rsidRDefault="00911112" w:rsidP="00911112">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6B866780" w14:textId="77777777" w:rsidR="00911112" w:rsidRPr="007418A8" w:rsidRDefault="00911112" w:rsidP="00911112">
      <w:pPr>
        <w:jc w:val="both"/>
        <w:rPr>
          <w:rFonts w:ascii="Times New Roman" w:eastAsia="MS Mincho" w:hAnsi="Times New Roman" w:cs="Times New Roman"/>
          <w:color w:val="FF3333"/>
          <w:kern w:val="1"/>
          <w:shd w:val="clear" w:color="auto" w:fill="FFFFFF"/>
          <w:lang w:val="sr-Cyrl-RS" w:eastAsia="ja-JP"/>
        </w:rPr>
      </w:pPr>
    </w:p>
    <w:p w14:paraId="1E3D81BA" w14:textId="77777777" w:rsidR="00911112" w:rsidRPr="007418A8" w:rsidRDefault="00911112" w:rsidP="00911112">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314FD55C" w14:textId="6A4DB9CF" w:rsidR="00C41619" w:rsidRPr="003D0990" w:rsidRDefault="00C41619" w:rsidP="00C41619">
      <w:pPr>
        <w:pStyle w:val="ListParagraph"/>
        <w:numPr>
          <w:ilvl w:val="0"/>
          <w:numId w:val="3"/>
        </w:numPr>
        <w:jc w:val="both"/>
        <w:rPr>
          <w:rFonts w:ascii="Times New Roman" w:eastAsia="Calibri" w:hAnsi="Times New Roman" w:cs="Times New Roman"/>
          <w:b/>
          <w:sz w:val="24"/>
          <w:szCs w:val="24"/>
          <w:lang w:val="sr-Cyrl-RS"/>
        </w:rPr>
      </w:pPr>
      <w:r w:rsidRPr="003D0990">
        <w:rPr>
          <w:rFonts w:ascii="Times New Roman" w:eastAsia="Times New Roman" w:hAnsi="Times New Roman" w:cs="Times New Roman"/>
          <w:color w:val="000000"/>
          <w:sz w:val="24"/>
          <w:szCs w:val="24"/>
          <w:lang w:val="sr-Cyrl-RS"/>
        </w:rPr>
        <w:t>А</w:t>
      </w:r>
      <w:proofErr w:type="spellStart"/>
      <w:r w:rsidRPr="003D0990">
        <w:rPr>
          <w:rFonts w:ascii="Times New Roman" w:eastAsia="Times New Roman" w:hAnsi="Times New Roman" w:cs="Times New Roman"/>
          <w:color w:val="000000"/>
          <w:sz w:val="24"/>
          <w:szCs w:val="24"/>
        </w:rPr>
        <w:t>грегат</w:t>
      </w:r>
      <w:proofErr w:type="spellEnd"/>
      <w:r w:rsidRPr="003D0990">
        <w:rPr>
          <w:rFonts w:ascii="Times New Roman" w:eastAsia="Times New Roman" w:hAnsi="Times New Roman" w:cs="Times New Roman"/>
          <w:color w:val="000000"/>
          <w:sz w:val="24"/>
          <w:szCs w:val="24"/>
        </w:rPr>
        <w:t>/</w:t>
      </w:r>
      <w:proofErr w:type="spellStart"/>
      <w:r w:rsidRPr="003D0990">
        <w:rPr>
          <w:rFonts w:ascii="Times New Roman" w:eastAsia="Times New Roman" w:hAnsi="Times New Roman" w:cs="Times New Roman"/>
          <w:color w:val="000000"/>
          <w:sz w:val="24"/>
          <w:szCs w:val="24"/>
        </w:rPr>
        <w:t>генератор</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за</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производњу</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електричне</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енергије</w:t>
      </w:r>
      <w:proofErr w:type="spellEnd"/>
      <w:r w:rsidRPr="003D0990">
        <w:rPr>
          <w:rFonts w:ascii="Times New Roman" w:eastAsia="Times New Roman" w:hAnsi="Times New Roman" w:cs="Times New Roman"/>
          <w:color w:val="000000"/>
          <w:sz w:val="24"/>
          <w:szCs w:val="24"/>
          <w:lang w:val="sr-Cyrl-RS"/>
        </w:rPr>
        <w:t>;</w:t>
      </w:r>
    </w:p>
    <w:p w14:paraId="21038B48" w14:textId="6148608A" w:rsidR="00C41619" w:rsidRPr="003D0990" w:rsidRDefault="00C41619" w:rsidP="00C41619">
      <w:pPr>
        <w:pStyle w:val="ListParagraph"/>
        <w:numPr>
          <w:ilvl w:val="0"/>
          <w:numId w:val="3"/>
        </w:numPr>
        <w:jc w:val="both"/>
        <w:rPr>
          <w:rFonts w:ascii="Times New Roman" w:eastAsia="Calibri" w:hAnsi="Times New Roman" w:cs="Times New Roman"/>
          <w:b/>
          <w:sz w:val="24"/>
          <w:szCs w:val="24"/>
          <w:lang w:val="sr-Cyrl-RS"/>
        </w:rPr>
      </w:pPr>
      <w:r w:rsidRPr="003D0990">
        <w:rPr>
          <w:rFonts w:ascii="Times New Roman" w:eastAsia="Times New Roman" w:hAnsi="Times New Roman" w:cs="Times New Roman"/>
          <w:color w:val="000000"/>
          <w:sz w:val="24"/>
          <w:szCs w:val="24"/>
          <w:lang w:val="sr-Cyrl-RS"/>
        </w:rPr>
        <w:t>Т</w:t>
      </w:r>
      <w:proofErr w:type="spellStart"/>
      <w:r w:rsidRPr="003D0990">
        <w:rPr>
          <w:rFonts w:ascii="Times New Roman" w:eastAsia="Times New Roman" w:hAnsi="Times New Roman" w:cs="Times New Roman"/>
          <w:color w:val="000000"/>
          <w:sz w:val="24"/>
          <w:szCs w:val="24"/>
        </w:rPr>
        <w:t>ифон</w:t>
      </w:r>
      <w:proofErr w:type="spellEnd"/>
      <w:r w:rsidRPr="003D0990">
        <w:rPr>
          <w:rFonts w:ascii="Times New Roman" w:eastAsia="Times New Roman" w:hAnsi="Times New Roman" w:cs="Times New Roman"/>
          <w:color w:val="000000"/>
          <w:sz w:val="24"/>
          <w:szCs w:val="24"/>
          <w:lang w:val="sr-Cyrl-RS"/>
        </w:rPr>
        <w:t>;</w:t>
      </w:r>
    </w:p>
    <w:p w14:paraId="470A242A" w14:textId="62094286" w:rsidR="00C41619" w:rsidRPr="003D0990" w:rsidRDefault="00C41619" w:rsidP="00C41619">
      <w:pPr>
        <w:pStyle w:val="ListParagraph"/>
        <w:numPr>
          <w:ilvl w:val="0"/>
          <w:numId w:val="3"/>
        </w:numPr>
        <w:jc w:val="both"/>
        <w:rPr>
          <w:rFonts w:ascii="Times New Roman" w:eastAsia="Calibri" w:hAnsi="Times New Roman" w:cs="Times New Roman"/>
          <w:b/>
          <w:sz w:val="24"/>
          <w:szCs w:val="24"/>
          <w:lang w:val="sr-Cyrl-RS"/>
        </w:rPr>
      </w:pPr>
      <w:r w:rsidRPr="003D0990">
        <w:rPr>
          <w:rFonts w:ascii="Times New Roman" w:eastAsia="Times New Roman" w:hAnsi="Times New Roman" w:cs="Times New Roman"/>
          <w:color w:val="000000"/>
          <w:sz w:val="24"/>
          <w:szCs w:val="24"/>
        </w:rPr>
        <w:t xml:space="preserve"> </w:t>
      </w:r>
      <w:r w:rsidRPr="003D0990">
        <w:rPr>
          <w:rFonts w:ascii="Times New Roman" w:eastAsia="Times New Roman" w:hAnsi="Times New Roman" w:cs="Times New Roman"/>
          <w:color w:val="000000"/>
          <w:sz w:val="24"/>
          <w:szCs w:val="24"/>
          <w:lang w:val="sr-Cyrl-RS"/>
        </w:rPr>
        <w:t>П</w:t>
      </w:r>
      <w:proofErr w:type="spellStart"/>
      <w:r w:rsidRPr="003D0990">
        <w:rPr>
          <w:rFonts w:ascii="Times New Roman" w:eastAsia="Times New Roman" w:hAnsi="Times New Roman" w:cs="Times New Roman"/>
          <w:color w:val="000000"/>
          <w:sz w:val="24"/>
          <w:szCs w:val="24"/>
        </w:rPr>
        <w:t>умпе</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за</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воду</w:t>
      </w:r>
      <w:proofErr w:type="spellEnd"/>
      <w:r w:rsidRPr="003D0990">
        <w:rPr>
          <w:rFonts w:ascii="Times New Roman" w:eastAsia="Times New Roman" w:hAnsi="Times New Roman" w:cs="Times New Roman"/>
          <w:color w:val="000000"/>
          <w:sz w:val="24"/>
          <w:szCs w:val="24"/>
          <w:lang w:val="sr-Cyrl-RS"/>
        </w:rPr>
        <w:t>;</w:t>
      </w:r>
    </w:p>
    <w:p w14:paraId="4D4F6ADC" w14:textId="1E5280DB" w:rsidR="00C41619" w:rsidRPr="003D0990" w:rsidRDefault="00C41619" w:rsidP="00C41619">
      <w:pPr>
        <w:pStyle w:val="ListParagraph"/>
        <w:numPr>
          <w:ilvl w:val="0"/>
          <w:numId w:val="3"/>
        </w:numPr>
        <w:jc w:val="both"/>
        <w:rPr>
          <w:rFonts w:ascii="Times New Roman" w:eastAsia="Calibri" w:hAnsi="Times New Roman" w:cs="Times New Roman"/>
          <w:b/>
          <w:sz w:val="24"/>
          <w:szCs w:val="24"/>
          <w:lang w:val="sr-Cyrl-RS"/>
        </w:rPr>
      </w:pPr>
      <w:r w:rsidRPr="003D0990">
        <w:rPr>
          <w:rFonts w:ascii="Times New Roman" w:eastAsia="Times New Roman" w:hAnsi="Times New Roman" w:cs="Times New Roman"/>
          <w:color w:val="000000"/>
          <w:sz w:val="24"/>
          <w:szCs w:val="24"/>
        </w:rPr>
        <w:lastRenderedPageBreak/>
        <w:t xml:space="preserve"> </w:t>
      </w:r>
      <w:r w:rsidRPr="003D0990">
        <w:rPr>
          <w:rFonts w:ascii="Times New Roman" w:eastAsia="Times New Roman" w:hAnsi="Times New Roman" w:cs="Times New Roman"/>
          <w:color w:val="000000"/>
          <w:sz w:val="24"/>
          <w:szCs w:val="24"/>
          <w:lang w:val="sr-Cyrl-RS"/>
        </w:rPr>
        <w:t>С</w:t>
      </w:r>
      <w:proofErr w:type="spellStart"/>
      <w:r w:rsidRPr="003D0990">
        <w:rPr>
          <w:rFonts w:ascii="Times New Roman" w:eastAsia="Times New Roman" w:hAnsi="Times New Roman" w:cs="Times New Roman"/>
          <w:color w:val="000000"/>
          <w:sz w:val="24"/>
          <w:szCs w:val="24"/>
        </w:rPr>
        <w:t>истема</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за</w:t>
      </w:r>
      <w:proofErr w:type="spellEnd"/>
      <w:r w:rsidRPr="003D0990">
        <w:rPr>
          <w:rFonts w:ascii="Times New Roman" w:eastAsia="Times New Roman" w:hAnsi="Times New Roman" w:cs="Times New Roman"/>
          <w:color w:val="000000"/>
          <w:sz w:val="24"/>
          <w:szCs w:val="24"/>
        </w:rPr>
        <w:t xml:space="preserve"> </w:t>
      </w:r>
      <w:proofErr w:type="spellStart"/>
      <w:r w:rsidRPr="003D0990">
        <w:rPr>
          <w:rFonts w:ascii="Times New Roman" w:eastAsia="Times New Roman" w:hAnsi="Times New Roman" w:cs="Times New Roman"/>
          <w:color w:val="000000"/>
          <w:sz w:val="24"/>
          <w:szCs w:val="24"/>
        </w:rPr>
        <w:t>наводњавање</w:t>
      </w:r>
      <w:proofErr w:type="spellEnd"/>
      <w:r w:rsidRPr="003D0990">
        <w:rPr>
          <w:rFonts w:ascii="Times New Roman" w:eastAsia="Times New Roman" w:hAnsi="Times New Roman" w:cs="Times New Roman"/>
          <w:color w:val="000000"/>
          <w:sz w:val="24"/>
          <w:szCs w:val="24"/>
          <w:lang w:val="sr-Cyrl-RS"/>
        </w:rPr>
        <w:t>;</w:t>
      </w:r>
    </w:p>
    <w:p w14:paraId="7FC1105A" w14:textId="77777777" w:rsidR="00C41619" w:rsidRPr="003D0990" w:rsidRDefault="00C41619" w:rsidP="00C41619">
      <w:pPr>
        <w:pStyle w:val="ListParagraph"/>
        <w:numPr>
          <w:ilvl w:val="0"/>
          <w:numId w:val="3"/>
        </w:numPr>
        <w:jc w:val="both"/>
        <w:rPr>
          <w:rFonts w:ascii="Times New Roman" w:eastAsia="Calibri" w:hAnsi="Times New Roman" w:cs="Times New Roman"/>
          <w:b/>
          <w:sz w:val="24"/>
          <w:szCs w:val="24"/>
          <w:lang w:val="sr-Cyrl-RS"/>
        </w:rPr>
      </w:pPr>
      <w:r w:rsidRPr="003D0990">
        <w:rPr>
          <w:rFonts w:ascii="Times New Roman" w:eastAsia="Times New Roman" w:hAnsi="Times New Roman" w:cs="Times New Roman"/>
          <w:color w:val="000000"/>
          <w:sz w:val="24"/>
          <w:szCs w:val="24"/>
          <w:lang w:val="sr-Cyrl-RS"/>
        </w:rPr>
        <w:t xml:space="preserve"> Распрскивач и </w:t>
      </w:r>
    </w:p>
    <w:p w14:paraId="1B8DFCDD" w14:textId="1C84DB72" w:rsidR="00911112" w:rsidRPr="003D0990" w:rsidRDefault="00C41619" w:rsidP="00C41619">
      <w:pPr>
        <w:pStyle w:val="ListParagraph"/>
        <w:numPr>
          <w:ilvl w:val="0"/>
          <w:numId w:val="3"/>
        </w:numPr>
        <w:jc w:val="both"/>
        <w:rPr>
          <w:rFonts w:ascii="Times New Roman" w:eastAsia="Calibri" w:hAnsi="Times New Roman" w:cs="Times New Roman"/>
          <w:b/>
          <w:sz w:val="24"/>
          <w:szCs w:val="24"/>
          <w:lang w:val="sr-Cyrl-RS"/>
        </w:rPr>
      </w:pPr>
      <w:r w:rsidRPr="003D0990">
        <w:rPr>
          <w:rFonts w:ascii="Times New Roman" w:eastAsia="Times New Roman" w:hAnsi="Times New Roman" w:cs="Times New Roman"/>
          <w:color w:val="000000"/>
          <w:sz w:val="24"/>
          <w:szCs w:val="24"/>
          <w:lang w:val="sr-Cyrl-RS"/>
        </w:rPr>
        <w:t>Водени топ.</w:t>
      </w:r>
    </w:p>
    <w:p w14:paraId="61B08A2B" w14:textId="77777777" w:rsidR="00911112" w:rsidRPr="00B516E3" w:rsidRDefault="00911112" w:rsidP="00042070">
      <w:pPr>
        <w:jc w:val="both"/>
        <w:rPr>
          <w:rFonts w:ascii="Times New Roman" w:eastAsia="MS Mincho" w:hAnsi="Times New Roman" w:cs="Times New Roman"/>
          <w:kern w:val="1"/>
          <w:shd w:val="clear" w:color="auto" w:fill="FFFFFF"/>
          <w:lang w:val="sr-Cyrl-RS" w:eastAsia="ja-JP"/>
        </w:rPr>
      </w:pPr>
    </w:p>
    <w:p w14:paraId="6EE74F19"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p>
    <w:p w14:paraId="3AD2597C" w14:textId="77777777" w:rsidR="001C4FFB" w:rsidRPr="007418A8" w:rsidRDefault="001C4FFB" w:rsidP="001C4FFB">
      <w:pPr>
        <w:jc w:val="both"/>
        <w:rPr>
          <w:rFonts w:ascii="Times New Roman" w:hAnsi="Times New Roman" w:cs="Times New Roman"/>
          <w:b/>
          <w:color w:val="000000"/>
          <w:kern w:val="1"/>
          <w:shd w:val="clear" w:color="auto" w:fill="FFFFFF"/>
          <w:lang w:val="sr-Cyrl-RS"/>
        </w:rPr>
      </w:pPr>
      <w:r w:rsidRPr="007418A8">
        <w:rPr>
          <w:rFonts w:ascii="Times New Roman" w:eastAsia="MS Mincho" w:hAnsi="Times New Roman" w:cs="Times New Roman"/>
          <w:kern w:val="1"/>
          <w:shd w:val="clear" w:color="auto" w:fill="FFFFFF"/>
          <w:lang w:val="sr-Cyrl-RS" w:eastAsia="ja-JP"/>
        </w:rPr>
        <w:t xml:space="preserve">- </w:t>
      </w:r>
      <w:r w:rsidRPr="007418A8">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7418A8">
        <w:rPr>
          <w:rFonts w:ascii="Times New Roman" w:eastAsia="Calibri" w:hAnsi="Times New Roman" w:cs="Times New Roman"/>
          <w:kern w:val="0"/>
          <w:lang w:val="ru-RU" w:eastAsia="en-US" w:bidi="ar-SA"/>
        </w:rPr>
        <w:t xml:space="preserve"> </w:t>
      </w:r>
      <w:r w:rsidRPr="007418A8">
        <w:rPr>
          <w:rFonts w:ascii="Times New Roman" w:eastAsia="Calibri" w:hAnsi="Times New Roman" w:cs="Times New Roman"/>
          <w:b/>
          <w:kern w:val="0"/>
          <w:lang w:val="ru-RU" w:eastAsia="en-US" w:bidi="ar-SA"/>
        </w:rPr>
        <w:t xml:space="preserve">Набавка опреме за пчеларство, шифра инвестиције </w:t>
      </w:r>
      <w:r w:rsidRPr="007418A8">
        <w:rPr>
          <w:rFonts w:ascii="Times New Roman" w:eastAsia="Calibri" w:hAnsi="Times New Roman" w:cs="Times New Roman"/>
          <w:b/>
          <w:kern w:val="0"/>
          <w:lang w:eastAsia="en-US" w:bidi="ar-SA"/>
        </w:rPr>
        <w:t>101.</w:t>
      </w:r>
      <w:r w:rsidRPr="007418A8">
        <w:rPr>
          <w:rFonts w:ascii="Times New Roman" w:eastAsia="Calibri" w:hAnsi="Times New Roman" w:cs="Times New Roman"/>
          <w:b/>
          <w:kern w:val="0"/>
          <w:lang w:val="sr-Cyrl-RS" w:eastAsia="en-US" w:bidi="ar-SA"/>
        </w:rPr>
        <w:t>6</w:t>
      </w:r>
      <w:r w:rsidRPr="007418A8">
        <w:rPr>
          <w:rFonts w:ascii="Times New Roman" w:eastAsia="Calibri" w:hAnsi="Times New Roman" w:cs="Times New Roman"/>
          <w:b/>
          <w:kern w:val="0"/>
          <w:lang w:eastAsia="en-US" w:bidi="ar-SA"/>
        </w:rPr>
        <w:t>.</w:t>
      </w:r>
      <w:r w:rsidRPr="007418A8">
        <w:rPr>
          <w:rFonts w:ascii="Times New Roman" w:eastAsia="Calibri" w:hAnsi="Times New Roman" w:cs="Times New Roman"/>
          <w:b/>
          <w:kern w:val="0"/>
          <w:lang w:val="sr-Cyrl-RS" w:eastAsia="en-US" w:bidi="ar-SA"/>
        </w:rPr>
        <w:t>2</w:t>
      </w:r>
      <w:r w:rsidRPr="007418A8">
        <w:rPr>
          <w:rFonts w:ascii="Times New Roman" w:eastAsia="Calibri" w:hAnsi="Times New Roman" w:cs="Times New Roman"/>
          <w:b/>
          <w:kern w:val="0"/>
          <w:lang w:eastAsia="en-US" w:bidi="ar-SA"/>
        </w:rPr>
        <w:t>.</w:t>
      </w:r>
    </w:p>
    <w:p w14:paraId="32BFB700" w14:textId="77777777" w:rsidR="001C4FFB" w:rsidRPr="007418A8" w:rsidRDefault="001C4FFB" w:rsidP="001C4FFB">
      <w:pPr>
        <w:ind w:left="720" w:hanging="360"/>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14:paraId="7FDC4361" w14:textId="77777777" w:rsidR="001C4FFB" w:rsidRPr="007418A8" w:rsidRDefault="001C4FFB" w:rsidP="001C4FFB">
      <w:pPr>
        <w:pStyle w:val="ListParagraph"/>
        <w:numPr>
          <w:ilvl w:val="0"/>
          <w:numId w:val="34"/>
        </w:numPr>
        <w:spacing w:line="252" w:lineRule="auto"/>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4011CBE9" w14:textId="7104919F" w:rsidR="001C4FFB" w:rsidRPr="007418A8" w:rsidRDefault="001C4FFB" w:rsidP="001C4FFB">
      <w:pPr>
        <w:widowControl/>
        <w:numPr>
          <w:ilvl w:val="0"/>
          <w:numId w:val="34"/>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00B11DE1">
        <w:rPr>
          <w:rFonts w:ascii="Times New Roman" w:hAnsi="Times New Roman" w:cs="Times New Roman"/>
          <w:color w:val="000000"/>
          <w:kern w:val="1"/>
          <w:shd w:val="clear" w:color="auto" w:fill="FFFFFF"/>
          <w:lang w:val="sr-Cyrl-RS"/>
        </w:rPr>
        <w:t>22</w:t>
      </w:r>
      <w:r w:rsidRPr="007418A8">
        <w:rPr>
          <w:rFonts w:ascii="Times New Roman" w:hAnsi="Times New Roman" w:cs="Times New Roman"/>
          <w:color w:val="000000"/>
          <w:kern w:val="1"/>
          <w:shd w:val="clear" w:color="auto" w:fill="FFFFFF"/>
        </w:rPr>
        <w:t>.</w:t>
      </w:r>
      <w:r w:rsidRPr="007418A8">
        <w:rPr>
          <w:rFonts w:ascii="Times New Roman" w:hAnsi="Times New Roman" w:cs="Times New Roman"/>
          <w:color w:val="000000"/>
          <w:kern w:val="1"/>
          <w:shd w:val="clear" w:color="auto" w:fill="FFFFFF"/>
          <w:lang w:val="sr-Cyrl-RS"/>
        </w:rPr>
        <w:t>07.202</w:t>
      </w:r>
      <w:r w:rsidR="00B11DE1">
        <w:rPr>
          <w:rFonts w:ascii="Times New Roman" w:hAnsi="Times New Roman" w:cs="Times New Roman"/>
          <w:color w:val="000000"/>
          <w:kern w:val="1"/>
          <w:shd w:val="clear" w:color="auto" w:fill="FFFFFF"/>
          <w:lang w:val="sr-Cyrl-RS"/>
        </w:rPr>
        <w:t>5</w:t>
      </w:r>
      <w:r w:rsidRPr="007418A8">
        <w:rPr>
          <w:rFonts w:ascii="Times New Roman" w:hAnsi="Times New Roman" w:cs="Times New Roman"/>
          <w:color w:val="000000"/>
          <w:kern w:val="1"/>
          <w:shd w:val="clear" w:color="auto" w:fill="FFFFFF"/>
          <w:lang w:val="sr-Cyrl-RS"/>
        </w:rPr>
        <w:t>. године,</w:t>
      </w:r>
      <w:r w:rsidRPr="007418A8">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05C8843D" w14:textId="77777777" w:rsidR="001C4FFB" w:rsidRPr="007418A8" w:rsidRDefault="001C4FFB" w:rsidP="001C4FFB">
      <w:pPr>
        <w:widowControl/>
        <w:numPr>
          <w:ilvl w:val="0"/>
          <w:numId w:val="34"/>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7418A8">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14:paraId="7885BC6C" w14:textId="77777777" w:rsidR="001C4FFB" w:rsidRPr="007418A8" w:rsidRDefault="001C4FFB" w:rsidP="001C4FFB">
      <w:pPr>
        <w:jc w:val="both"/>
        <w:rPr>
          <w:rFonts w:ascii="Times New Roman" w:hAnsi="Times New Roman" w:cs="Times New Roman"/>
          <w:b/>
          <w:bCs/>
          <w:kern w:val="1"/>
          <w:lang w:val="sr-Cyrl-RS"/>
        </w:rPr>
      </w:pPr>
      <w:r w:rsidRPr="007418A8">
        <w:rPr>
          <w:rFonts w:ascii="Times New Roman" w:eastAsia="MS Mincho" w:hAnsi="Times New Roman" w:cs="Times New Roman"/>
          <w:b/>
          <w:bCs/>
          <w:kern w:val="1"/>
          <w:shd w:val="clear" w:color="auto" w:fill="FFFFFF"/>
          <w:lang w:val="sr-Cyrl-RS" w:eastAsia="ja-JP"/>
        </w:rPr>
        <w:t xml:space="preserve"> </w:t>
      </w:r>
      <w:r w:rsidRPr="007418A8">
        <w:rPr>
          <w:rFonts w:ascii="Times New Roman" w:hAnsi="Times New Roman" w:cs="Times New Roman"/>
          <w:kern w:val="1"/>
          <w:shd w:val="clear" w:color="auto" w:fill="FFFFFF"/>
          <w:lang w:val="sr-Cyrl-RS"/>
        </w:rPr>
        <w:t>-</w:t>
      </w:r>
      <w:r w:rsidRPr="007418A8">
        <w:rPr>
          <w:rFonts w:ascii="Times New Roman" w:hAnsi="Times New Roman" w:cs="Times New Roman"/>
          <w:b/>
          <w:bCs/>
          <w:kern w:val="1"/>
          <w:shd w:val="clear" w:color="auto" w:fill="FFFFFF"/>
          <w:lang w:val="sr-Cyrl-RS"/>
        </w:rPr>
        <w:t xml:space="preserve"> </w:t>
      </w:r>
      <w:r w:rsidRPr="007418A8">
        <w:rPr>
          <w:rFonts w:ascii="Times New Roman" w:hAnsi="Times New Roman" w:cs="Times New Roman"/>
          <w:b/>
          <w:bCs/>
          <w:kern w:val="1"/>
          <w:lang w:val="sr-Cyrl-RS"/>
        </w:rPr>
        <w:t>Потребна документација:</w:t>
      </w:r>
    </w:p>
    <w:p w14:paraId="3D9A7824" w14:textId="77777777" w:rsidR="001C4FFB" w:rsidRPr="007418A8" w:rsidRDefault="001C4FFB" w:rsidP="001C4FFB">
      <w:pPr>
        <w:pStyle w:val="ListParagraph"/>
        <w:numPr>
          <w:ilvl w:val="3"/>
          <w:numId w:val="46"/>
        </w:numPr>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14:paraId="69FFCF1F" w14:textId="77777777" w:rsidR="001C4FFB" w:rsidRPr="007418A8" w:rsidRDefault="001C4FFB" w:rsidP="001C4FFB">
      <w:pPr>
        <w:pStyle w:val="ListParagraph"/>
        <w:numPr>
          <w:ilvl w:val="3"/>
          <w:numId w:val="46"/>
        </w:numPr>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15B9D47F" w14:textId="77777777" w:rsidR="001C4FFB" w:rsidRPr="007418A8" w:rsidRDefault="001C4FFB" w:rsidP="001C4FFB">
      <w:pPr>
        <w:pStyle w:val="ListParagraph"/>
        <w:numPr>
          <w:ilvl w:val="3"/>
          <w:numId w:val="46"/>
        </w:numPr>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14:paraId="1519C5C2" w14:textId="77777777" w:rsidR="001C4FFB" w:rsidRPr="007418A8" w:rsidRDefault="001C4FFB" w:rsidP="001C4FFB">
      <w:pPr>
        <w:pStyle w:val="ListParagraph"/>
        <w:numPr>
          <w:ilvl w:val="3"/>
          <w:numId w:val="46"/>
        </w:numPr>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18C4711B" w14:textId="77777777" w:rsidR="001C4FFB" w:rsidRPr="007418A8" w:rsidRDefault="001C4FFB" w:rsidP="001C4FFB">
      <w:pPr>
        <w:pStyle w:val="ListParagraph"/>
        <w:numPr>
          <w:ilvl w:val="3"/>
          <w:numId w:val="46"/>
        </w:numPr>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14:paraId="4333D32E" w14:textId="32E1733F" w:rsidR="001C4FFB" w:rsidRPr="007418A8" w:rsidRDefault="001C4FFB" w:rsidP="001C4FFB">
      <w:pPr>
        <w:pStyle w:val="ListParagraph"/>
        <w:numPr>
          <w:ilvl w:val="3"/>
          <w:numId w:val="46"/>
        </w:numPr>
        <w:ind w:left="720"/>
        <w:jc w:val="both"/>
        <w:rPr>
          <w:rFonts w:ascii="Times New Roman" w:hAnsi="Times New Roman" w:cs="Times New Roman"/>
          <w:kern w:val="1"/>
          <w:sz w:val="24"/>
          <w:szCs w:val="24"/>
          <w:shd w:val="clear" w:color="auto" w:fill="FFFFFF"/>
          <w:lang w:val="sr-Cyrl-RS"/>
        </w:rPr>
      </w:pPr>
      <w:r w:rsidRPr="007418A8">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00B11DE1">
        <w:rPr>
          <w:rFonts w:ascii="Times New Roman" w:hAnsi="Times New Roman" w:cs="Times New Roman"/>
          <w:color w:val="000000"/>
          <w:kern w:val="1"/>
          <w:sz w:val="24"/>
          <w:szCs w:val="24"/>
          <w:shd w:val="clear" w:color="auto" w:fill="FFFFFF"/>
          <w:lang w:val="sr-Cyrl-RS"/>
        </w:rPr>
        <w:t>22</w:t>
      </w:r>
      <w:r w:rsidRPr="007418A8">
        <w:rPr>
          <w:rFonts w:ascii="Times New Roman" w:hAnsi="Times New Roman" w:cs="Times New Roman"/>
          <w:color w:val="000000"/>
          <w:kern w:val="1"/>
          <w:sz w:val="24"/>
          <w:szCs w:val="24"/>
          <w:shd w:val="clear" w:color="auto" w:fill="FFFFFF"/>
          <w:lang w:val="sr-Cyrl-RS"/>
        </w:rPr>
        <w:t>.07.202</w:t>
      </w:r>
      <w:r w:rsidR="00B11DE1">
        <w:rPr>
          <w:rFonts w:ascii="Times New Roman" w:hAnsi="Times New Roman" w:cs="Times New Roman"/>
          <w:color w:val="000000"/>
          <w:kern w:val="1"/>
          <w:sz w:val="24"/>
          <w:szCs w:val="24"/>
          <w:shd w:val="clear" w:color="auto" w:fill="FFFFFF"/>
          <w:lang w:val="sr-Cyrl-RS"/>
        </w:rPr>
        <w:t>5</w:t>
      </w:r>
      <w:r w:rsidRPr="007418A8">
        <w:rPr>
          <w:rFonts w:ascii="Times New Roman" w:hAnsi="Times New Roman" w:cs="Times New Roman"/>
          <w:color w:val="000000"/>
          <w:kern w:val="1"/>
          <w:sz w:val="24"/>
          <w:szCs w:val="24"/>
          <w:shd w:val="clear" w:color="auto" w:fill="FFFFFF"/>
          <w:lang w:val="sr-Cyrl-RS"/>
        </w:rPr>
        <w:t>. године</w:t>
      </w:r>
      <w:r w:rsidRPr="007418A8">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7418A8">
        <w:rPr>
          <w:rFonts w:ascii="Times New Roman" w:hAnsi="Times New Roman" w:cs="Times New Roman"/>
          <w:b/>
          <w:bCs/>
          <w:kern w:val="1"/>
          <w:sz w:val="24"/>
          <w:szCs w:val="24"/>
          <w:shd w:val="clear" w:color="auto" w:fill="FFFFFF"/>
          <w:lang w:val="sr-Cyrl-RS"/>
        </w:rPr>
        <w:t xml:space="preserve"> </w:t>
      </w:r>
      <w:r w:rsidRPr="007418A8">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14:paraId="3639524B" w14:textId="77777777" w:rsidR="001C4FFB" w:rsidRPr="007418A8" w:rsidRDefault="001C4FFB" w:rsidP="001C4FFB">
      <w:pPr>
        <w:pStyle w:val="ListParagraph"/>
        <w:numPr>
          <w:ilvl w:val="3"/>
          <w:numId w:val="46"/>
        </w:numPr>
        <w:tabs>
          <w:tab w:val="left" w:pos="720"/>
        </w:tabs>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14:paraId="5016E521" w14:textId="77777777" w:rsidR="001C4FFB" w:rsidRPr="007418A8" w:rsidRDefault="001C4FFB" w:rsidP="001C4FFB">
      <w:pPr>
        <w:pStyle w:val="ListParagraph"/>
        <w:numPr>
          <w:ilvl w:val="3"/>
          <w:numId w:val="46"/>
        </w:numPr>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14:paraId="196113AF" w14:textId="77777777" w:rsidR="001C4FFB" w:rsidRPr="007418A8" w:rsidRDefault="001C4FFB" w:rsidP="001C4FFB">
      <w:pPr>
        <w:pStyle w:val="ListParagraph"/>
        <w:numPr>
          <w:ilvl w:val="3"/>
          <w:numId w:val="46"/>
        </w:numPr>
        <w:ind w:left="720"/>
        <w:jc w:val="both"/>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14:paraId="3C3CDB3E" w14:textId="77777777" w:rsidR="001C4FFB" w:rsidRPr="007418A8" w:rsidRDefault="001C4FFB" w:rsidP="001C4FFB">
      <w:pPr>
        <w:pStyle w:val="ListParagraph"/>
        <w:numPr>
          <w:ilvl w:val="3"/>
          <w:numId w:val="46"/>
        </w:numPr>
        <w:ind w:left="720"/>
        <w:jc w:val="both"/>
        <w:rPr>
          <w:rFonts w:ascii="Times New Roman" w:hAnsi="Times New Roman" w:cs="Times New Roman"/>
          <w:kern w:val="1"/>
          <w:sz w:val="24"/>
          <w:szCs w:val="24"/>
          <w:lang w:val="sr-Cyrl-RS"/>
        </w:rPr>
      </w:pPr>
      <w:r w:rsidRPr="007418A8">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14:paraId="05B3BBFC" w14:textId="77777777" w:rsidR="001C4FFB" w:rsidRPr="007418A8" w:rsidRDefault="001C4FFB" w:rsidP="001C4FFB">
      <w:pPr>
        <w:ind w:left="630" w:hanging="270"/>
        <w:jc w:val="both"/>
        <w:rPr>
          <w:rFonts w:ascii="Times New Roman" w:hAnsi="Times New Roman" w:cs="Times New Roman"/>
          <w:kern w:val="1"/>
          <w:lang w:val="sr-Cyrl-RS"/>
        </w:rPr>
      </w:pPr>
    </w:p>
    <w:p w14:paraId="5B3F5995"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eastAsia="Times New Roman" w:hAnsi="Times New Roman" w:cs="Times New Roman"/>
          <w:b/>
          <w:bCs/>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Напомена: </w:t>
      </w:r>
      <w:r w:rsidRPr="007418A8">
        <w:rPr>
          <w:rFonts w:ascii="Times New Roman" w:hAnsi="Times New Roman" w:cs="Times New Roman"/>
          <w:color w:val="000000"/>
          <w:kern w:val="1"/>
          <w:shd w:val="clear" w:color="auto" w:fill="FFFFFF"/>
          <w:lang w:val="sr-Cyrl-RS"/>
        </w:rPr>
        <w:t xml:space="preserve">Максимални  износ  је  од  30%  до  60%   прихватљивих трошкова,  куповине  опреме,  односно  максимално  </w:t>
      </w:r>
      <w:r w:rsidRPr="007418A8">
        <w:rPr>
          <w:rFonts w:ascii="Times New Roman" w:hAnsi="Times New Roman" w:cs="Times New Roman"/>
          <w:color w:val="000000"/>
          <w:kern w:val="1"/>
          <w:shd w:val="clear" w:color="auto" w:fill="FFFFFF"/>
        </w:rPr>
        <w:t>1</w:t>
      </w:r>
      <w:r w:rsidRPr="007418A8">
        <w:rPr>
          <w:rFonts w:ascii="Times New Roman" w:hAnsi="Times New Roman" w:cs="Times New Roman"/>
          <w:color w:val="000000"/>
          <w:kern w:val="1"/>
          <w:shd w:val="clear" w:color="auto" w:fill="FFFFFF"/>
          <w:lang w:val="sr-Cyrl-RS"/>
        </w:rPr>
        <w:t>25.000,00  динара  по  једном регистрованом  пољопривредном  газдинству (физичком лицу).</w:t>
      </w:r>
    </w:p>
    <w:p w14:paraId="285C9B52"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03BF6BBD" w14:textId="77777777" w:rsidR="001C4FFB" w:rsidRPr="007418A8" w:rsidRDefault="001C4FFB" w:rsidP="001C4FFB">
      <w:pPr>
        <w:jc w:val="both"/>
        <w:rPr>
          <w:rFonts w:ascii="Times New Roman" w:eastAsia="MS Mincho" w:hAnsi="Times New Roman" w:cs="Times New Roman"/>
          <w:color w:val="FF3333"/>
          <w:kern w:val="1"/>
          <w:shd w:val="clear" w:color="auto" w:fill="FFFFFF"/>
          <w:lang w:val="sr-Cyrl-RS" w:eastAsia="ja-JP"/>
        </w:rPr>
      </w:pPr>
    </w:p>
    <w:p w14:paraId="6194E80E"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14:paraId="28975C58"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p>
    <w:p w14:paraId="51BE6E17"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Кошнице;</w:t>
      </w:r>
    </w:p>
    <w:p w14:paraId="11924532"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Делови кошнице (подњача, лето, плодиште/тело, медиште/наставак, збег, поклопац);</w:t>
      </w:r>
    </w:p>
    <w:p w14:paraId="337544AA"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Центрифуга;</w:t>
      </w:r>
    </w:p>
    <w:p w14:paraId="34D7FBC2"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Електрични отклапачи саћа;</w:t>
      </w:r>
    </w:p>
    <w:p w14:paraId="5CE21EB0"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Електричне пумпе;</w:t>
      </w:r>
    </w:p>
    <w:p w14:paraId="69C01E47"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Пунилиц</w:t>
      </w:r>
      <w:r w:rsidRPr="007418A8">
        <w:rPr>
          <w:rFonts w:ascii="Times New Roman" w:eastAsia="MS Mincho" w:hAnsi="Times New Roman" w:cs="Times New Roman"/>
          <w:kern w:val="1"/>
          <w:shd w:val="clear" w:color="auto" w:fill="FFFFFF"/>
          <w:lang w:eastAsia="ja-JP"/>
        </w:rPr>
        <w:t>a</w:t>
      </w:r>
      <w:r w:rsidRPr="007418A8">
        <w:rPr>
          <w:rFonts w:ascii="Times New Roman" w:eastAsia="MS Mincho" w:hAnsi="Times New Roman" w:cs="Times New Roman"/>
          <w:kern w:val="1"/>
          <w:shd w:val="clear" w:color="auto" w:fill="FFFFFF"/>
          <w:lang w:val="sr-Cyrl-RS" w:eastAsia="ja-JP"/>
        </w:rPr>
        <w:t xml:space="preserve"> за мед;</w:t>
      </w:r>
    </w:p>
    <w:p w14:paraId="0A56698E"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Топионици за восак;</w:t>
      </w:r>
    </w:p>
    <w:p w14:paraId="301C254F"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Електрични декристализатори;</w:t>
      </w:r>
    </w:p>
    <w:p w14:paraId="42D00E6F" w14:textId="77777777" w:rsidR="001C4FFB" w:rsidRPr="007418A8" w:rsidRDefault="001C4FFB" w:rsidP="001C4FFB">
      <w:pPr>
        <w:ind w:firstLine="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Канте прохром;</w:t>
      </w:r>
    </w:p>
    <w:p w14:paraId="42C67DC8" w14:textId="77777777" w:rsidR="001C4FFB" w:rsidRPr="007418A8" w:rsidRDefault="001C4FFB" w:rsidP="001C4FFB">
      <w:pPr>
        <w:ind w:left="54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Пчеларске ваге за мерење кошница.</w:t>
      </w:r>
    </w:p>
    <w:p w14:paraId="53D44A1B" w14:textId="77777777" w:rsidR="001C4FFB" w:rsidRPr="007418A8" w:rsidRDefault="001C4FFB" w:rsidP="001C4FFB">
      <w:pPr>
        <w:jc w:val="both"/>
        <w:rPr>
          <w:rFonts w:ascii="Times New Roman" w:eastAsia="MS Mincho" w:hAnsi="Times New Roman" w:cs="Times New Roman"/>
          <w:color w:val="000000"/>
          <w:kern w:val="1"/>
          <w:shd w:val="clear" w:color="auto" w:fill="FFFFFF"/>
          <w:lang w:val="sr-Cyrl-RS" w:eastAsia="ja-JP"/>
        </w:rPr>
      </w:pPr>
    </w:p>
    <w:p w14:paraId="122BCF98" w14:textId="77777777" w:rsidR="001C4FFB" w:rsidRPr="007418A8" w:rsidRDefault="001C4FFB" w:rsidP="001C4FFB">
      <w:pPr>
        <w:jc w:val="both"/>
        <w:rPr>
          <w:rFonts w:ascii="Times New Roman" w:hAnsi="Times New Roman" w:cs="Times New Roman"/>
          <w:kern w:val="1"/>
        </w:rPr>
      </w:pPr>
    </w:p>
    <w:p w14:paraId="35C7AF45" w14:textId="77777777" w:rsidR="001C4FFB" w:rsidRPr="007418A8" w:rsidRDefault="001C4FFB" w:rsidP="001C4FFB">
      <w:pPr>
        <w:jc w:val="both"/>
        <w:rPr>
          <w:rFonts w:ascii="Times New Roman" w:eastAsia="MS Mincho" w:hAnsi="Times New Roman" w:cs="Times New Roman"/>
          <w:b/>
          <w:bCs/>
          <w:color w:val="000000"/>
          <w:kern w:val="1"/>
          <w:shd w:val="clear" w:color="auto" w:fill="FFFFFF"/>
          <w:lang w:val="sr-Cyrl-RS" w:eastAsia="ja-JP"/>
        </w:rPr>
      </w:pPr>
      <w:r w:rsidRPr="007418A8">
        <w:rPr>
          <w:rFonts w:ascii="Times New Roman" w:eastAsia="Times New Roman" w:hAnsi="Times New Roman" w:cs="Times New Roman"/>
          <w:color w:val="FF0000"/>
          <w:kern w:val="1"/>
          <w:shd w:val="clear" w:color="auto" w:fill="FFFFFF"/>
          <w:lang w:val="sr-Cyrl-RS" w:eastAsia="ja-JP"/>
        </w:rPr>
        <w:t xml:space="preserve">   </w:t>
      </w:r>
      <w:r w:rsidRPr="007418A8">
        <w:rPr>
          <w:rFonts w:ascii="Times New Roman" w:eastAsia="Times New Roman" w:hAnsi="Times New Roman" w:cs="Times New Roman"/>
          <w:b/>
          <w:bCs/>
          <w:color w:val="000000"/>
          <w:kern w:val="1"/>
          <w:shd w:val="clear" w:color="auto" w:fill="FFFFFF"/>
          <w:lang w:val="sr-Cyrl-RS" w:eastAsia="ja-JP"/>
        </w:rPr>
        <w:t xml:space="preserve">   </w:t>
      </w:r>
      <w:r w:rsidRPr="007418A8">
        <w:rPr>
          <w:rFonts w:ascii="Times New Roman" w:eastAsia="MS Mincho" w:hAnsi="Times New Roman" w:cs="Times New Roman"/>
          <w:b/>
          <w:bCs/>
          <w:color w:val="000000"/>
          <w:kern w:val="1"/>
          <w:shd w:val="clear" w:color="auto" w:fill="FFFFFF"/>
          <w:lang w:val="sr-Cyrl-RS" w:eastAsia="ja-JP"/>
        </w:rPr>
        <w:t xml:space="preserve">У оквиру МЕРЕ  ИНВЕСТИЦИЈЕ У ФИЗИЧКУ ИМОВИНУ ПОЉОПРИВРЕДНИХ ГАЗДИНСТАВА,  ШИФРА МЕРЕ 101, једно регистровано пољопривредно газдинство (физичко лице), може максимално  да  оствари  </w:t>
      </w:r>
      <w:r w:rsidRPr="007418A8">
        <w:rPr>
          <w:rFonts w:ascii="Times New Roman" w:eastAsia="MS Mincho" w:hAnsi="Times New Roman" w:cs="Times New Roman"/>
          <w:b/>
          <w:bCs/>
          <w:color w:val="000000"/>
          <w:kern w:val="1"/>
          <w:shd w:val="clear" w:color="auto" w:fill="FFFFFF"/>
          <w:lang w:eastAsia="ja-JP"/>
        </w:rPr>
        <w:t>2</w:t>
      </w:r>
      <w:r w:rsidRPr="007418A8">
        <w:rPr>
          <w:rFonts w:ascii="Times New Roman" w:eastAsia="MS Mincho" w:hAnsi="Times New Roman" w:cs="Times New Roman"/>
          <w:b/>
          <w:bCs/>
          <w:color w:val="000000"/>
          <w:kern w:val="1"/>
          <w:shd w:val="clear" w:color="auto" w:fill="FFFFFF"/>
          <w:lang w:val="sr-Cyrl-RS" w:eastAsia="ja-JP"/>
        </w:rPr>
        <w:t>50.000,00  динара.</w:t>
      </w:r>
    </w:p>
    <w:p w14:paraId="489BB49F" w14:textId="77777777" w:rsidR="001C4FFB" w:rsidRPr="007418A8" w:rsidRDefault="001C4FFB" w:rsidP="001C4FFB">
      <w:pPr>
        <w:jc w:val="both"/>
        <w:rPr>
          <w:rFonts w:ascii="Times New Roman" w:eastAsia="MS Mincho" w:hAnsi="Times New Roman" w:cs="Times New Roman"/>
          <w:b/>
          <w:bCs/>
          <w:color w:val="000000"/>
          <w:kern w:val="1"/>
          <w:shd w:val="clear" w:color="auto" w:fill="FFFFFF"/>
          <w:lang w:val="sr-Cyrl-RS" w:eastAsia="ja-JP"/>
        </w:rPr>
      </w:pPr>
      <w:r w:rsidRPr="007418A8">
        <w:rPr>
          <w:rFonts w:ascii="Times New Roman" w:eastAsia="Times New Roman" w:hAnsi="Times New Roman" w:cs="Times New Roman"/>
          <w:b/>
          <w:bCs/>
          <w:color w:val="000000"/>
          <w:kern w:val="1"/>
          <w:shd w:val="clear" w:color="auto" w:fill="FFFFFF"/>
          <w:lang w:val="sr-Cyrl-RS" w:eastAsia="ja-JP"/>
        </w:rPr>
        <w:t xml:space="preserve">      </w:t>
      </w:r>
      <w:r w:rsidRPr="007418A8">
        <w:rPr>
          <w:rFonts w:ascii="Times New Roman" w:eastAsia="MS Mincho" w:hAnsi="Times New Roman" w:cs="Times New Roman"/>
          <w:b/>
          <w:bCs/>
          <w:color w:val="000000"/>
          <w:kern w:val="1"/>
          <w:shd w:val="clear" w:color="auto" w:fill="FFFFFF"/>
          <w:lang w:val="sr-Cyrl-RS" w:eastAsia="ja-JP"/>
        </w:rPr>
        <w:t>Минимални збирни износ рачуна са којима ће подносилац захтева моћи да конкурише код Буџетског фонда за развој пољопривреде на територији града Лесковца износи 10.000,00 динара са обрачунатим порезом на додату вредност.</w:t>
      </w:r>
    </w:p>
    <w:p w14:paraId="186D0757" w14:textId="77777777" w:rsidR="001C4FFB" w:rsidRPr="007418A8" w:rsidRDefault="001C4FFB" w:rsidP="001C4FFB">
      <w:pPr>
        <w:jc w:val="both"/>
        <w:rPr>
          <w:rFonts w:ascii="Times New Roman" w:eastAsia="MS Mincho" w:hAnsi="Times New Roman" w:cs="Times New Roman"/>
          <w:color w:val="000000"/>
          <w:kern w:val="1"/>
          <w:shd w:val="clear" w:color="auto" w:fill="FFFFFF"/>
          <w:lang w:val="sr-Cyrl-RS" w:eastAsia="ja-JP"/>
        </w:rPr>
      </w:pPr>
      <w:r w:rsidRPr="007418A8">
        <w:rPr>
          <w:rFonts w:ascii="Times New Roman" w:eastAsia="MS Mincho" w:hAnsi="Times New Roman" w:cs="Times New Roman"/>
          <w:b/>
          <w:bCs/>
          <w:color w:val="000000"/>
          <w:kern w:val="1"/>
          <w:shd w:val="clear" w:color="auto" w:fill="FFFFFF"/>
          <w:lang w:val="sr-Cyrl-RS" w:eastAsia="ja-JP"/>
        </w:rPr>
        <w:t xml:space="preserve">     Подстицаји се могу остварити само за куповину нове опреме и прикључних машина.</w:t>
      </w:r>
    </w:p>
    <w:p w14:paraId="29BF4456" w14:textId="77777777" w:rsidR="001C4FFB" w:rsidRPr="007418A8" w:rsidRDefault="001C4FFB" w:rsidP="001C4FFB">
      <w:pPr>
        <w:ind w:firstLine="36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Комисија буџетског фонда за развој пољопривреде на територији града Лесковца доноси Одлуку о усвајању Извештаја и од Градског већа града Лесковца тражи сагласност на донешену Одлуку и Извештај. Након добијене сагласности од Градског већа  склопиће се уговори са прецизираним правима и обавезама за кориснике подстицајних средстава и извршиће се исплата истих.</w:t>
      </w:r>
    </w:p>
    <w:p w14:paraId="29AD65C5" w14:textId="77777777" w:rsidR="001C4FFB" w:rsidRPr="007418A8" w:rsidRDefault="001C4FFB" w:rsidP="001C4FFB">
      <w:pPr>
        <w:jc w:val="both"/>
        <w:rPr>
          <w:rFonts w:ascii="Times New Roman" w:eastAsia="MS Mincho" w:hAnsi="Times New Roman" w:cs="Times New Roman"/>
          <w:kern w:val="1"/>
          <w:shd w:val="clear" w:color="auto" w:fill="FFFFFF"/>
          <w:lang w:val="sr-Cyrl-RS" w:eastAsia="ja-JP"/>
        </w:rPr>
      </w:pPr>
    </w:p>
    <w:p w14:paraId="7C25F7D3" w14:textId="77777777" w:rsidR="001C4FFB" w:rsidRPr="007418A8" w:rsidRDefault="001C4FFB" w:rsidP="001C4FFB">
      <w:pPr>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sr-Cyrl-RS" w:eastAsia="ja-JP"/>
        </w:rPr>
        <w:t>Крајњи корицници су:</w:t>
      </w:r>
    </w:p>
    <w:p w14:paraId="57A161DF" w14:textId="77777777" w:rsidR="001C4FFB" w:rsidRPr="007418A8" w:rsidRDefault="001C4FFB" w:rsidP="001C4FFB">
      <w:pPr>
        <w:pStyle w:val="ListParagraph"/>
        <w:numPr>
          <w:ilvl w:val="0"/>
          <w:numId w:val="5"/>
        </w:numPr>
        <w:spacing w:line="252" w:lineRule="auto"/>
        <w:jc w:val="both"/>
        <w:rPr>
          <w:rFonts w:ascii="Times New Roman" w:eastAsia="MS Mincho" w:hAnsi="Times New Roman" w:cs="Times New Roman"/>
          <w:kern w:val="1"/>
          <w:sz w:val="24"/>
          <w:szCs w:val="24"/>
          <w:lang w:val="sr-Cyrl-RS" w:eastAsia="ja-JP"/>
        </w:rPr>
      </w:pPr>
      <w:r w:rsidRPr="007418A8">
        <w:rPr>
          <w:rFonts w:ascii="Times New Roman" w:eastAsia="MS Mincho" w:hAnsi="Times New Roman" w:cs="Times New Roman"/>
          <w:kern w:val="1"/>
          <w:sz w:val="24"/>
          <w:szCs w:val="24"/>
          <w:lang w:val="sr-Cyrl-RS" w:eastAsia="ja-JP"/>
        </w:rPr>
        <w:t>активна регистрована пољопривредне газдинства – физичка лица пољопривредни произвођачи;</w:t>
      </w:r>
    </w:p>
    <w:p w14:paraId="65348A8A" w14:textId="77777777" w:rsidR="001C4FFB" w:rsidRPr="007418A8" w:rsidRDefault="001C4FFB" w:rsidP="001C4FFB">
      <w:pPr>
        <w:jc w:val="both"/>
        <w:rPr>
          <w:rFonts w:ascii="Times New Roman" w:hAnsi="Times New Roman" w:cs="Times New Roman"/>
          <w:kern w:val="1"/>
          <w:lang w:val="sr-Cyrl-RS"/>
        </w:rPr>
      </w:pPr>
    </w:p>
    <w:p w14:paraId="2BB3CADE" w14:textId="77777777" w:rsidR="001C4FFB" w:rsidRPr="007418A8" w:rsidRDefault="001C4FFB" w:rsidP="001C4FFB">
      <w:pPr>
        <w:jc w:val="both"/>
        <w:rPr>
          <w:rFonts w:ascii="Times New Roman" w:hAnsi="Times New Roman" w:cs="Times New Roman"/>
          <w:kern w:val="1"/>
          <w:lang w:val="sr-Cyrl-RS"/>
        </w:rPr>
      </w:pPr>
    </w:p>
    <w:p w14:paraId="2B7A6E5B"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themeColor="text1"/>
          <w:lang w:val="sr-Cyrl-RS"/>
        </w:rPr>
        <w:t xml:space="preserve">      Захтев са пратећом документацијом потребно је доставити у Услужном центру, </w:t>
      </w:r>
      <w:r w:rsidRPr="007418A8">
        <w:rPr>
          <w:rFonts w:ascii="Times New Roman" w:hAnsi="Times New Roman" w:cs="Times New Roman"/>
          <w:color w:val="000000" w:themeColor="text1"/>
          <w:lang w:val="sr-Cyrl-RS"/>
        </w:rPr>
        <w:lastRenderedPageBreak/>
        <w:t>на шалтеру бр. 5, Градске управе града Лесковца, Одељење за привреду и пољопривреду, Трг револуције бр. 45, или поштом на исту адресу, са назнаком ЗАХТЕВ ЗА  ПОДСТИЦАЈНА СРЕДСТВА  БУЏЕТСКОГ ФОНДА ЗА РАЗВОЈ ПОЉОПРИВРЕДЕ НА ТЕРИТОРИЈИ ГРАДА ЛЕСКОВЦА</w:t>
      </w:r>
      <w:r w:rsidRPr="007418A8">
        <w:rPr>
          <w:rFonts w:ascii="Times New Roman" w:hAnsi="Times New Roman" w:cs="Times New Roman"/>
          <w:color w:val="000000" w:themeColor="text1"/>
        </w:rPr>
        <w:t xml:space="preserve"> –</w:t>
      </w:r>
      <w:r w:rsidRPr="007418A8">
        <w:rPr>
          <w:rFonts w:ascii="Times New Roman" w:hAnsi="Times New Roman" w:cs="Times New Roman"/>
          <w:color w:val="000000" w:themeColor="text1"/>
          <w:lang w:val="sr-Cyrl-RS"/>
        </w:rPr>
        <w:t xml:space="preserve"> </w:t>
      </w:r>
      <w:r w:rsidRPr="007418A8">
        <w:rPr>
          <w:rFonts w:ascii="Times New Roman" w:hAnsi="Times New Roman" w:cs="Times New Roman"/>
          <w:b/>
          <w:color w:val="000000" w:themeColor="text1"/>
          <w:lang w:val="sr-Cyrl-RS"/>
        </w:rPr>
        <w:t>Инвестиције у физичку имовину пољопривредних газдинстава, шифра мере 101.</w:t>
      </w:r>
    </w:p>
    <w:p w14:paraId="12E86C62" w14:textId="77777777" w:rsidR="001C4FFB" w:rsidRPr="007418A8" w:rsidRDefault="001C4FFB" w:rsidP="001C4FFB">
      <w:pPr>
        <w:jc w:val="center"/>
        <w:rPr>
          <w:rFonts w:ascii="Times New Roman" w:hAnsi="Times New Roman" w:cs="Times New Roman"/>
          <w:b/>
          <w:bCs/>
          <w:kern w:val="1"/>
          <w:lang w:val="sr-Cyrl-RS"/>
        </w:rPr>
      </w:pPr>
    </w:p>
    <w:p w14:paraId="79929E7A" w14:textId="3C8E0330" w:rsidR="001C4FFB" w:rsidRPr="007418A8" w:rsidRDefault="001C4FFB" w:rsidP="001C4FFB">
      <w:pPr>
        <w:widowControl/>
        <w:suppressAutoHyphens w:val="0"/>
        <w:spacing w:line="254" w:lineRule="auto"/>
        <w:jc w:val="both"/>
        <w:rPr>
          <w:rFonts w:ascii="Times New Roman" w:eastAsia="MS Mincho" w:hAnsi="Times New Roman" w:cs="Times New Roman"/>
          <w:b/>
          <w:bCs/>
          <w:lang w:val="sr-Cyrl-RS" w:eastAsia="ja-JP"/>
        </w:rPr>
      </w:pPr>
      <w:r w:rsidRPr="007418A8">
        <w:rPr>
          <w:rFonts w:ascii="Times New Roman" w:eastAsia="MS Mincho" w:hAnsi="Times New Roman" w:cs="Times New Roman"/>
          <w:b/>
          <w:bCs/>
          <w:lang w:val="sr-Cyrl-RS" w:eastAsia="ja-JP"/>
        </w:rPr>
        <w:t xml:space="preserve">Укупан буџет за напред наведену шифру мере је </w:t>
      </w:r>
      <w:r w:rsidR="009609A1">
        <w:rPr>
          <w:rFonts w:ascii="Times New Roman" w:eastAsia="MS Mincho" w:hAnsi="Times New Roman" w:cs="Times New Roman"/>
          <w:b/>
          <w:bCs/>
          <w:lang w:val="sr-Cyrl-RS" w:eastAsia="ja-JP"/>
        </w:rPr>
        <w:t>82.700.000</w:t>
      </w:r>
      <w:r w:rsidR="009609A1" w:rsidRPr="007418A8">
        <w:rPr>
          <w:rFonts w:ascii="Times New Roman" w:hAnsi="Times New Roman" w:cs="Times New Roman"/>
          <w:b/>
          <w:bCs/>
          <w:lang w:val="sr-Cyrl-RS"/>
        </w:rPr>
        <w:t xml:space="preserve">,00 </w:t>
      </w:r>
      <w:r w:rsidRPr="007418A8">
        <w:rPr>
          <w:rFonts w:ascii="Times New Roman" w:eastAsia="MS Mincho" w:hAnsi="Times New Roman" w:cs="Times New Roman"/>
          <w:b/>
          <w:bCs/>
          <w:lang w:val="sr-Cyrl-RS" w:eastAsia="ja-JP"/>
        </w:rPr>
        <w:t>динара.</w:t>
      </w:r>
    </w:p>
    <w:p w14:paraId="08D694FA" w14:textId="77777777" w:rsidR="001C4FFB" w:rsidRDefault="001C4FFB" w:rsidP="001C4FFB">
      <w:pPr>
        <w:widowControl/>
        <w:suppressAutoHyphens w:val="0"/>
        <w:autoSpaceDE w:val="0"/>
        <w:autoSpaceDN w:val="0"/>
        <w:adjustRightInd w:val="0"/>
        <w:rPr>
          <w:rFonts w:ascii="Times New Roman" w:eastAsiaTheme="minorHAnsi" w:hAnsi="Times New Roman" w:cs="Times New Roman"/>
          <w:color w:val="000000"/>
          <w:kern w:val="0"/>
          <w:lang w:val="sr-Cyrl-RS" w:eastAsia="en-US" w:bidi="ar-SA"/>
        </w:rPr>
      </w:pPr>
    </w:p>
    <w:p w14:paraId="2B8734A6" w14:textId="77777777" w:rsidR="00AA659B" w:rsidRDefault="00AA659B" w:rsidP="001C4FFB">
      <w:pPr>
        <w:widowControl/>
        <w:suppressAutoHyphens w:val="0"/>
        <w:autoSpaceDE w:val="0"/>
        <w:autoSpaceDN w:val="0"/>
        <w:adjustRightInd w:val="0"/>
        <w:rPr>
          <w:rFonts w:ascii="Times New Roman" w:eastAsiaTheme="minorHAnsi" w:hAnsi="Times New Roman" w:cs="Times New Roman"/>
          <w:color w:val="000000"/>
          <w:kern w:val="0"/>
          <w:lang w:val="sr-Cyrl-RS" w:eastAsia="en-US" w:bidi="ar-SA"/>
        </w:rPr>
      </w:pPr>
    </w:p>
    <w:p w14:paraId="5C2E0044" w14:textId="77777777" w:rsidR="00AA659B" w:rsidRDefault="00AA659B" w:rsidP="001C4FFB">
      <w:pPr>
        <w:widowControl/>
        <w:suppressAutoHyphens w:val="0"/>
        <w:autoSpaceDE w:val="0"/>
        <w:autoSpaceDN w:val="0"/>
        <w:adjustRightInd w:val="0"/>
        <w:rPr>
          <w:rFonts w:ascii="Times New Roman" w:eastAsiaTheme="minorHAnsi" w:hAnsi="Times New Roman" w:cs="Times New Roman"/>
          <w:color w:val="000000"/>
          <w:kern w:val="0"/>
          <w:lang w:val="sr-Cyrl-RS" w:eastAsia="en-US" w:bidi="ar-SA"/>
        </w:rPr>
      </w:pPr>
    </w:p>
    <w:p w14:paraId="39D30E3B" w14:textId="77777777" w:rsidR="00AA659B" w:rsidRPr="001B7BC4" w:rsidRDefault="00AA659B" w:rsidP="001C4FFB">
      <w:pPr>
        <w:widowControl/>
        <w:suppressAutoHyphens w:val="0"/>
        <w:autoSpaceDE w:val="0"/>
        <w:autoSpaceDN w:val="0"/>
        <w:adjustRightInd w:val="0"/>
        <w:rPr>
          <w:rFonts w:ascii="Times New Roman" w:eastAsiaTheme="minorHAnsi" w:hAnsi="Times New Roman" w:cs="Times New Roman"/>
          <w:color w:val="000000"/>
          <w:kern w:val="0"/>
          <w:lang w:eastAsia="en-US" w:bidi="ar-SA"/>
        </w:rPr>
      </w:pPr>
    </w:p>
    <w:p w14:paraId="532E06E7" w14:textId="77777777" w:rsidR="00AA659B" w:rsidRDefault="00AA659B" w:rsidP="001C4FFB">
      <w:pPr>
        <w:widowControl/>
        <w:suppressAutoHyphens w:val="0"/>
        <w:autoSpaceDE w:val="0"/>
        <w:autoSpaceDN w:val="0"/>
        <w:adjustRightInd w:val="0"/>
        <w:rPr>
          <w:rFonts w:ascii="Times New Roman" w:eastAsiaTheme="minorHAnsi" w:hAnsi="Times New Roman" w:cs="Times New Roman"/>
          <w:color w:val="000000"/>
          <w:kern w:val="0"/>
          <w:lang w:val="sr-Cyrl-RS" w:eastAsia="en-US" w:bidi="ar-SA"/>
        </w:rPr>
      </w:pPr>
    </w:p>
    <w:p w14:paraId="4E3AABC3" w14:textId="77777777" w:rsidR="00AA659B" w:rsidRPr="007418A8" w:rsidRDefault="00AA659B" w:rsidP="001C4FFB">
      <w:pPr>
        <w:widowControl/>
        <w:suppressAutoHyphens w:val="0"/>
        <w:autoSpaceDE w:val="0"/>
        <w:autoSpaceDN w:val="0"/>
        <w:adjustRightInd w:val="0"/>
        <w:rPr>
          <w:rFonts w:ascii="Times New Roman" w:eastAsiaTheme="minorHAnsi" w:hAnsi="Times New Roman" w:cs="Times New Roman"/>
          <w:color w:val="000000"/>
          <w:kern w:val="0"/>
          <w:lang w:val="sr-Cyrl-RS" w:eastAsia="en-US" w:bidi="ar-SA"/>
        </w:rPr>
      </w:pPr>
    </w:p>
    <w:p w14:paraId="2B1DE89A" w14:textId="77777777" w:rsidR="001C4FFB" w:rsidRPr="007418A8" w:rsidRDefault="001C4FFB" w:rsidP="001C4FFB">
      <w:pPr>
        <w:jc w:val="center"/>
        <w:rPr>
          <w:rFonts w:ascii="Times New Roman" w:hAnsi="Times New Roman" w:cs="Times New Roman"/>
          <w:b/>
          <w:bCs/>
          <w:kern w:val="1"/>
          <w:lang w:val="sr-Cyrl-RS"/>
        </w:rPr>
      </w:pPr>
      <w:r w:rsidRPr="007418A8">
        <w:rPr>
          <w:rFonts w:ascii="Times New Roman" w:hAnsi="Times New Roman" w:cs="Times New Roman"/>
          <w:b/>
          <w:bCs/>
          <w:kern w:val="1"/>
          <w:lang w:val="sr-Cyrl-RS"/>
        </w:rPr>
        <w:t>КРИТЕРИЈУМИ ЗА ДОДЕЛУ ПОДСТИЦАЈНИХ СРЕДСТАВА</w:t>
      </w:r>
    </w:p>
    <w:p w14:paraId="3571351C" w14:textId="77777777" w:rsidR="001C4FFB" w:rsidRPr="007418A8" w:rsidRDefault="001C4FFB" w:rsidP="001C4FFB">
      <w:pPr>
        <w:jc w:val="center"/>
        <w:rPr>
          <w:rFonts w:ascii="Times New Roman" w:eastAsia="MS Mincho" w:hAnsi="Times New Roman" w:cs="Times New Roman"/>
          <w:b/>
          <w:lang w:val="sr-Cyrl-RS" w:eastAsia="ja-JP"/>
        </w:rPr>
      </w:pPr>
      <w:r w:rsidRPr="007418A8">
        <w:rPr>
          <w:rFonts w:ascii="Times New Roman" w:eastAsia="MS Mincho" w:hAnsi="Times New Roman" w:cs="Times New Roman"/>
          <w:b/>
          <w:lang w:val="sr-Cyrl-RS" w:eastAsia="ja-JP"/>
        </w:rPr>
        <w:t>ИНВЕСТИЦИЈЕ ЗА УНАПРЕЂЕЊЕ И РАЗВОЈ РУРАЛНЕ ИНФРАСТРУКТУРЕ И УСЛУГА, ШИФРА МЕРЕ 301.</w:t>
      </w:r>
    </w:p>
    <w:p w14:paraId="530F52DB" w14:textId="77777777" w:rsidR="001C4FFB" w:rsidRPr="007418A8" w:rsidRDefault="001C4FFB" w:rsidP="001C4FFB">
      <w:pPr>
        <w:jc w:val="center"/>
        <w:rPr>
          <w:rFonts w:ascii="Times New Roman" w:eastAsia="Times New Roman" w:hAnsi="Times New Roman" w:cs="Times New Roman"/>
          <w:b/>
          <w:bCs/>
          <w:color w:val="7030A0"/>
          <w:kern w:val="1"/>
          <w:lang w:val="sr-Cyrl-RS"/>
        </w:rPr>
      </w:pPr>
    </w:p>
    <w:p w14:paraId="0DEA73AD" w14:textId="77777777" w:rsidR="001C4FFB" w:rsidRPr="007418A8" w:rsidRDefault="001C4FFB" w:rsidP="001C4FFB">
      <w:pPr>
        <w:jc w:val="center"/>
        <w:rPr>
          <w:rFonts w:ascii="Times New Roman" w:hAnsi="Times New Roman" w:cs="Times New Roman"/>
          <w:kern w:val="1"/>
          <w:lang w:val="sr-Cyrl-RS"/>
        </w:rPr>
      </w:pPr>
      <w:r w:rsidRPr="007418A8">
        <w:rPr>
          <w:rFonts w:ascii="Times New Roman" w:hAnsi="Times New Roman" w:cs="Times New Roman"/>
          <w:kern w:val="1"/>
          <w:lang w:val="sr-Cyrl-RS"/>
        </w:rPr>
        <w:t xml:space="preserve">- </w:t>
      </w:r>
      <w:r w:rsidRPr="007418A8">
        <w:rPr>
          <w:rFonts w:ascii="Times New Roman" w:hAnsi="Times New Roman" w:cs="Times New Roman"/>
          <w:b/>
          <w:bCs/>
          <w:kern w:val="1"/>
          <w:lang w:val="sr-Cyrl-RS"/>
        </w:rPr>
        <w:t xml:space="preserve">ОПШТИ КРИТЕРИЈУМИ ЗА КОРИСНИКЕ </w:t>
      </w:r>
      <w:r w:rsidRPr="007418A8">
        <w:rPr>
          <w:rFonts w:ascii="Times New Roman" w:hAnsi="Times New Roman" w:cs="Times New Roman"/>
          <w:kern w:val="1"/>
          <w:lang w:val="sr-Cyrl-RS"/>
        </w:rPr>
        <w:t>–</w:t>
      </w:r>
    </w:p>
    <w:p w14:paraId="76647EB3" w14:textId="77777777" w:rsidR="001C4FFB" w:rsidRPr="007418A8" w:rsidRDefault="001C4FFB" w:rsidP="001C4FFB">
      <w:pPr>
        <w:numPr>
          <w:ilvl w:val="0"/>
          <w:numId w:val="35"/>
        </w:numPr>
        <w:jc w:val="both"/>
        <w:rPr>
          <w:rFonts w:ascii="Times New Roman" w:eastAsia="MS Mincho" w:hAnsi="Times New Roman" w:cs="Times New Roman"/>
          <w:lang w:eastAsia="ja-JP"/>
        </w:rPr>
      </w:pP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уписан</w:t>
      </w:r>
      <w:proofErr w:type="spellEnd"/>
      <w:r w:rsidRPr="007418A8">
        <w:rPr>
          <w:rFonts w:ascii="Times New Roman" w:eastAsia="MS Mincho" w:hAnsi="Times New Roman" w:cs="Times New Roman"/>
          <w:lang w:eastAsia="ja-JP"/>
        </w:rPr>
        <w:t xml:space="preserve"> у </w:t>
      </w:r>
      <w:proofErr w:type="spellStart"/>
      <w:r w:rsidRPr="007418A8">
        <w:rPr>
          <w:rFonts w:ascii="Times New Roman" w:eastAsia="MS Mincho" w:hAnsi="Times New Roman" w:cs="Times New Roman"/>
          <w:lang w:eastAsia="ja-JP"/>
        </w:rPr>
        <w:t>Регистар</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пољопривредних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газдинстава</w:t>
      </w:r>
      <w:proofErr w:type="spellEnd"/>
      <w:r w:rsidRPr="007418A8">
        <w:rPr>
          <w:rFonts w:ascii="Times New Roman" w:eastAsia="MS Mincho" w:hAnsi="Times New Roman" w:cs="Times New Roman"/>
          <w:lang w:eastAsia="ja-JP"/>
        </w:rPr>
        <w:t xml:space="preserve"> у </w:t>
      </w:r>
      <w:proofErr w:type="spellStart"/>
      <w:r w:rsidRPr="007418A8">
        <w:rPr>
          <w:rFonts w:ascii="Times New Roman" w:eastAsia="MS Mincho" w:hAnsi="Times New Roman" w:cs="Times New Roman"/>
          <w:lang w:eastAsia="ja-JP"/>
        </w:rPr>
        <w:t>складу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Правилником</w:t>
      </w:r>
      <w:proofErr w:type="spellEnd"/>
      <w:r w:rsidRPr="007418A8">
        <w:rPr>
          <w:rFonts w:ascii="Times New Roman" w:eastAsia="MS Mincho" w:hAnsi="Times New Roman" w:cs="Times New Roman"/>
          <w:lang w:eastAsia="ja-JP"/>
        </w:rPr>
        <w:t xml:space="preserve"> о </w:t>
      </w:r>
      <w:proofErr w:type="spellStart"/>
      <w:r w:rsidRPr="007418A8">
        <w:rPr>
          <w:rFonts w:ascii="Times New Roman" w:eastAsia="MS Mincho" w:hAnsi="Times New Roman" w:cs="Times New Roman"/>
          <w:lang w:eastAsia="ja-JP"/>
        </w:rPr>
        <w:t>начину</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условима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уписа</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вођења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регистра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пољопривредних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газдинстава</w:t>
      </w:r>
      <w:proofErr w:type="spellEnd"/>
      <w:r w:rsidRPr="007418A8">
        <w:rPr>
          <w:rFonts w:ascii="Times New Roman" w:eastAsia="MS Mincho" w:hAnsi="Times New Roman" w:cs="Times New Roman"/>
          <w:lang w:val="sr-Cyrl-RS" w:eastAsia="ja-JP"/>
        </w:rPr>
        <w:t>;</w:t>
      </w:r>
    </w:p>
    <w:p w14:paraId="085D847A" w14:textId="77777777" w:rsidR="001C4FFB" w:rsidRPr="007418A8" w:rsidRDefault="001C4FFB" w:rsidP="001C4FFB">
      <w:pPr>
        <w:numPr>
          <w:ilvl w:val="0"/>
          <w:numId w:val="35"/>
        </w:numPr>
        <w:jc w:val="both"/>
        <w:rPr>
          <w:rFonts w:ascii="Times New Roman" w:eastAsia="MS Mincho" w:hAnsi="Times New Roman" w:cs="Times New Roman"/>
          <w:lang w:eastAsia="ja-JP"/>
        </w:rPr>
      </w:pP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подноси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захтев</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сме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користити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неком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другом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основу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субвенције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донације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односно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иста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предмет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другог</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поступка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коришћење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подстицаја</w:t>
      </w:r>
      <w:proofErr w:type="spellEnd"/>
      <w:r w:rsidRPr="007418A8">
        <w:rPr>
          <w:rFonts w:ascii="Times New Roman" w:eastAsia="MS Mincho" w:hAnsi="Times New Roman" w:cs="Times New Roman"/>
          <w:lang w:val="sr-Cyrl-RS" w:eastAsia="ja-JP"/>
        </w:rPr>
        <w:t>, осим кредитне подршке;</w:t>
      </w:r>
    </w:p>
    <w:p w14:paraId="06B00215" w14:textId="77777777" w:rsidR="001C4FFB" w:rsidRPr="007418A8" w:rsidRDefault="001C4FFB" w:rsidP="001C4FFB">
      <w:pPr>
        <w:numPr>
          <w:ilvl w:val="0"/>
          <w:numId w:val="35"/>
        </w:numPr>
        <w:jc w:val="both"/>
        <w:rPr>
          <w:rFonts w:ascii="Times New Roman" w:eastAsia="MS Mincho" w:hAnsi="Times New Roman" w:cs="Times New Roman"/>
          <w:lang w:eastAsia="ja-JP"/>
        </w:rPr>
      </w:pPr>
      <w:r w:rsidRPr="007418A8">
        <w:rPr>
          <w:rFonts w:ascii="Times New Roman" w:eastAsia="MS Mincho" w:hAnsi="Times New Roman" w:cs="Times New Roman"/>
          <w:lang w:eastAsia="ja-JP"/>
        </w:rPr>
        <w:t xml:space="preserve">У </w:t>
      </w:r>
      <w:proofErr w:type="spellStart"/>
      <w:r w:rsidRPr="007418A8">
        <w:rPr>
          <w:rFonts w:ascii="Times New Roman" w:eastAsia="MS Mincho" w:hAnsi="Times New Roman" w:cs="Times New Roman"/>
          <w:lang w:eastAsia="ja-JP"/>
        </w:rPr>
        <w:t>случају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када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корисник</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власник</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катастарских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парцела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w:t>
      </w:r>
      <w:proofErr w:type="spellEnd"/>
      <w:r w:rsidRPr="007418A8">
        <w:rPr>
          <w:rFonts w:ascii="Times New Roman" w:eastAsia="MS Mincho" w:hAnsi="Times New Roman" w:cs="Times New Roman"/>
          <w:lang w:val="sr-Cyrl-RS" w:eastAsia="ja-JP"/>
        </w:rPr>
        <w:t>е</w:t>
      </w:r>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предмет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подноси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захтев</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неопходно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њима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има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право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закупа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односно</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коришћења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основу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уговора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закљученог</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закуподавцем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физичким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лицем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или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министарством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надлежним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послове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пољопривреде</w:t>
      </w:r>
      <w:proofErr w:type="spellEnd"/>
      <w:r w:rsidRPr="007418A8">
        <w:rPr>
          <w:rFonts w:ascii="Times New Roman" w:eastAsia="MS Mincho" w:hAnsi="Times New Roman" w:cs="Times New Roman"/>
          <w:lang w:eastAsia="ja-JP"/>
        </w:rPr>
        <w:t>;</w:t>
      </w:r>
    </w:p>
    <w:p w14:paraId="294C973A" w14:textId="77777777" w:rsidR="001C4FFB" w:rsidRPr="007418A8" w:rsidRDefault="001C4FFB" w:rsidP="001C4FFB">
      <w:pPr>
        <w:numPr>
          <w:ilvl w:val="0"/>
          <w:numId w:val="35"/>
        </w:numPr>
        <w:jc w:val="both"/>
        <w:rPr>
          <w:rFonts w:ascii="Times New Roman" w:eastAsia="MS Mincho" w:hAnsi="Times New Roman" w:cs="Times New Roman"/>
          <w:lang w:val="sr-Cyrl-RS" w:eastAsia="ja-JP"/>
        </w:rPr>
      </w:pPr>
      <w:proofErr w:type="spellStart"/>
      <w:r w:rsidRPr="007418A8">
        <w:rPr>
          <w:rFonts w:ascii="Times New Roman" w:eastAsia="MS Mincho" w:hAnsi="Times New Roman" w:cs="Times New Roman"/>
          <w:lang w:eastAsia="ja-JP"/>
        </w:rPr>
        <w:t>Наменски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користи</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не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отуђи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нити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другом</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лицу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коришћење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инвестицију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која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је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предмет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захтева</w:t>
      </w:r>
      <w:proofErr w:type="spellEnd"/>
      <w:r w:rsidRPr="007418A8">
        <w:rPr>
          <w:rFonts w:ascii="Times New Roman" w:eastAsia="MS Mincho" w:hAnsi="Times New Roman" w:cs="Times New Roman"/>
          <w:lang w:eastAsia="ja-JP"/>
        </w:rPr>
        <w:t xml:space="preserve"> у </w:t>
      </w:r>
      <w:proofErr w:type="spellStart"/>
      <w:r w:rsidRPr="007418A8">
        <w:rPr>
          <w:rFonts w:ascii="Times New Roman" w:eastAsia="MS Mincho" w:hAnsi="Times New Roman" w:cs="Times New Roman"/>
          <w:lang w:eastAsia="ja-JP"/>
        </w:rPr>
        <w:t>периоду</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пет</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година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дана</w:t>
      </w:r>
      <w:proofErr w:type="spellEnd"/>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sr-Cyrl-RS" w:eastAsia="ja-JP"/>
        </w:rPr>
        <w:t>бушења бунара;</w:t>
      </w:r>
    </w:p>
    <w:p w14:paraId="7A525D5D" w14:textId="77777777" w:rsidR="001C4FFB" w:rsidRPr="007418A8" w:rsidRDefault="001C4FFB" w:rsidP="001C4FFB">
      <w:pPr>
        <w:numPr>
          <w:ilvl w:val="0"/>
          <w:numId w:val="35"/>
        </w:numPr>
        <w:jc w:val="both"/>
        <w:rPr>
          <w:rFonts w:ascii="Times New Roman" w:eastAsia="MS Mincho" w:hAnsi="Times New Roman" w:cs="Times New Roman"/>
          <w:lang w:val="sr-Cyrl-RS" w:eastAsia="ja-JP"/>
        </w:rPr>
      </w:pPr>
      <w:r w:rsidRPr="007418A8">
        <w:rPr>
          <w:rFonts w:ascii="Times New Roman" w:eastAsia="MS Mincho" w:hAnsi="Times New Roman" w:cs="Times New Roman"/>
          <w:lang w:val="sr-Cyrl-RS" w:eastAsia="ja-JP"/>
        </w:rPr>
        <w:t>Да се регистровано пољопривредно газдинство, налази на територији града Лесковца (да се пољопривредно земљиште за које се подноси захтев налази на територији града Лесковца) и да подносилац захтева има боравиште на територији града Лесковца;</w:t>
      </w:r>
    </w:p>
    <w:p w14:paraId="44D4BC0F" w14:textId="77777777" w:rsidR="001C4FFB" w:rsidRPr="007418A8" w:rsidRDefault="001C4FFB" w:rsidP="001C4FFB">
      <w:pPr>
        <w:numPr>
          <w:ilvl w:val="0"/>
          <w:numId w:val="35"/>
        </w:numPr>
        <w:jc w:val="both"/>
        <w:rPr>
          <w:rFonts w:ascii="Times New Roman" w:eastAsia="MS Mincho" w:hAnsi="Times New Roman" w:cs="Times New Roman"/>
          <w:lang w:val="sr-Cyrl-RS" w:eastAsia="ja-JP"/>
        </w:rPr>
      </w:pPr>
      <w:r w:rsidRPr="007418A8">
        <w:rPr>
          <w:rFonts w:ascii="Times New Roman" w:eastAsia="MS Mincho" w:hAnsi="Times New Roman" w:cs="Times New Roman"/>
          <w:lang w:val="sr-Cyrl-RS" w:eastAsia="ja-JP"/>
        </w:rPr>
        <w:t>Подносилац захтева може да поднесе само један захтев у оквиру мере у току трајања Конкурса;</w:t>
      </w:r>
    </w:p>
    <w:p w14:paraId="303F6E48" w14:textId="77777777" w:rsidR="001C4FFB" w:rsidRPr="007418A8" w:rsidRDefault="001C4FFB" w:rsidP="001C4FFB">
      <w:pPr>
        <w:numPr>
          <w:ilvl w:val="0"/>
          <w:numId w:val="35"/>
        </w:numPr>
        <w:jc w:val="both"/>
        <w:rPr>
          <w:rFonts w:ascii="Times New Roman" w:eastAsia="MS Mincho" w:hAnsi="Times New Roman" w:cs="Times New Roman"/>
          <w:shd w:val="clear" w:color="auto" w:fill="FFFFFF"/>
          <w:lang w:val="sr-Cyrl-RS" w:eastAsia="ja-JP"/>
        </w:rPr>
      </w:pPr>
      <w:r w:rsidRPr="007418A8">
        <w:rPr>
          <w:rFonts w:ascii="Times New Roman" w:hAnsi="Times New Roman" w:cs="Times New Roman"/>
          <w:lang w:val="sr-Cyrl-CS" w:eastAsia="en-US"/>
        </w:rPr>
        <w:t>Да је подносилац захтева</w:t>
      </w:r>
      <w:r w:rsidRPr="007418A8">
        <w:rPr>
          <w:rFonts w:ascii="Times New Roman" w:hAnsi="Times New Roman" w:cs="Times New Roman"/>
        </w:rPr>
        <w:t xml:space="preserve"> </w:t>
      </w:r>
      <w:proofErr w:type="spellStart"/>
      <w:r w:rsidRPr="007418A8">
        <w:rPr>
          <w:rFonts w:ascii="Times New Roman" w:hAnsi="Times New Roman" w:cs="Times New Roman"/>
        </w:rPr>
        <w:t>измирио</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пореске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обавезе</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према</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локалној</w:t>
      </w:r>
      <w:proofErr w:type="spellEnd"/>
      <w:r w:rsidRPr="007418A8">
        <w:rPr>
          <w:rFonts w:ascii="Times New Roman" w:hAnsi="Times New Roman" w:cs="Times New Roman"/>
        </w:rPr>
        <w:t xml:space="preserve"> </w:t>
      </w:r>
      <w:proofErr w:type="spellStart"/>
      <w:r w:rsidRPr="007418A8">
        <w:rPr>
          <w:rFonts w:ascii="Times New Roman" w:hAnsi="Times New Roman" w:cs="Times New Roman"/>
        </w:rPr>
        <w:t>самоуправи</w:t>
      </w:r>
      <w:proofErr w:type="spellEnd"/>
      <w:r w:rsidRPr="007418A8">
        <w:rPr>
          <w:rFonts w:ascii="Times New Roman" w:hAnsi="Times New Roman" w:cs="Times New Roman"/>
          <w:lang w:val="sr-Cyrl-RS"/>
        </w:rPr>
        <w:t>.</w:t>
      </w:r>
    </w:p>
    <w:p w14:paraId="0C768A0A" w14:textId="77777777" w:rsidR="001C4FFB" w:rsidRPr="007418A8" w:rsidRDefault="001C4FFB" w:rsidP="001C4FFB">
      <w:pPr>
        <w:jc w:val="both"/>
        <w:rPr>
          <w:rFonts w:ascii="Times New Roman" w:eastAsia="MS Mincho" w:hAnsi="Times New Roman" w:cs="Times New Roman"/>
          <w:shd w:val="clear" w:color="auto" w:fill="FFFFFF"/>
          <w:lang w:val="sr-Cyrl-RS" w:eastAsia="ja-JP"/>
        </w:rPr>
      </w:pPr>
    </w:p>
    <w:p w14:paraId="3A9A58DB"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СПЕЦИФИЧНИ КРИТЕРИЈУМИ ЗА КОРИСНИКЕ </w:t>
      </w:r>
      <w:r w:rsidRPr="007418A8">
        <w:rPr>
          <w:rFonts w:ascii="Times New Roman" w:hAnsi="Times New Roman" w:cs="Times New Roman"/>
          <w:color w:val="000000"/>
          <w:kern w:val="1"/>
          <w:shd w:val="clear" w:color="auto" w:fill="FFFFFF"/>
          <w:lang w:val="sr-Cyrl-RS"/>
        </w:rPr>
        <w:t>–</w:t>
      </w:r>
    </w:p>
    <w:p w14:paraId="4E4F9E60" w14:textId="77777777" w:rsidR="001C4FFB" w:rsidRPr="007418A8" w:rsidRDefault="001C4FFB" w:rsidP="001C4FFB">
      <w:pPr>
        <w:pStyle w:val="ListParagraph"/>
        <w:numPr>
          <w:ilvl w:val="0"/>
          <w:numId w:val="38"/>
        </w:numPr>
        <w:spacing w:line="259" w:lineRule="auto"/>
        <w:jc w:val="both"/>
        <w:rPr>
          <w:rFonts w:ascii="Times New Roman" w:eastAsia="Times New Roman" w:hAnsi="Times New Roman" w:cs="Times New Roman"/>
          <w:sz w:val="24"/>
          <w:szCs w:val="24"/>
          <w:shd w:val="clear" w:color="auto" w:fill="FFFFFF"/>
          <w:lang w:val="ru-RU" w:eastAsia="en-GB"/>
        </w:rPr>
      </w:pPr>
      <w:proofErr w:type="spellStart"/>
      <w:r w:rsidRPr="007418A8">
        <w:rPr>
          <w:rFonts w:ascii="Times New Roman" w:eastAsia="MS Mincho" w:hAnsi="Times New Roman" w:cs="Times New Roman"/>
          <w:sz w:val="24"/>
          <w:szCs w:val="24"/>
          <w:shd w:val="clear" w:color="auto" w:fill="FFFFFF"/>
          <w:lang w:eastAsia="ja-JP"/>
        </w:rPr>
        <w:t>Да</w:t>
      </w:r>
      <w:proofErr w:type="spellEnd"/>
      <w:r w:rsidRPr="007418A8">
        <w:rPr>
          <w:rFonts w:ascii="Times New Roman" w:eastAsia="MS Mincho" w:hAnsi="Times New Roman" w:cs="Times New Roman"/>
          <w:sz w:val="24"/>
          <w:szCs w:val="24"/>
          <w:shd w:val="clear" w:color="auto" w:fill="FFFFFF"/>
          <w:lang w:eastAsia="ja-JP"/>
        </w:rPr>
        <w:t xml:space="preserve"> </w:t>
      </w:r>
      <w:proofErr w:type="spellStart"/>
      <w:r w:rsidRPr="007418A8">
        <w:rPr>
          <w:rFonts w:ascii="Times New Roman" w:eastAsia="MS Mincho" w:hAnsi="Times New Roman" w:cs="Times New Roman"/>
          <w:sz w:val="24"/>
          <w:szCs w:val="24"/>
          <w:shd w:val="clear" w:color="auto" w:fill="FFFFFF"/>
          <w:lang w:eastAsia="ja-JP"/>
        </w:rPr>
        <w:t>је</w:t>
      </w:r>
      <w:proofErr w:type="spellEnd"/>
      <w:r w:rsidRPr="007418A8">
        <w:rPr>
          <w:rFonts w:ascii="Times New Roman" w:eastAsia="MS Mincho" w:hAnsi="Times New Roman" w:cs="Times New Roman"/>
          <w:sz w:val="24"/>
          <w:szCs w:val="24"/>
          <w:shd w:val="clear" w:color="auto" w:fill="FFFFFF"/>
          <w:lang w:eastAsia="ja-JP"/>
        </w:rPr>
        <w:t xml:space="preserve"> </w:t>
      </w:r>
      <w:r w:rsidRPr="007418A8">
        <w:rPr>
          <w:rFonts w:ascii="Times New Roman" w:eastAsia="Times New Roman" w:hAnsi="Times New Roman" w:cs="Times New Roman"/>
          <w:sz w:val="24"/>
          <w:szCs w:val="24"/>
          <w:shd w:val="clear" w:color="auto" w:fill="FFFFFF"/>
          <w:lang w:val="ru-RU" w:eastAsia="en-GB"/>
        </w:rPr>
        <w:t>бунар дубине до 100 метара, пречника 80</w:t>
      </w:r>
      <w:r w:rsidRPr="007418A8">
        <w:rPr>
          <w:rFonts w:ascii="Times New Roman" w:eastAsia="Times New Roman" w:hAnsi="Times New Roman" w:cs="Times New Roman"/>
          <w:sz w:val="24"/>
          <w:szCs w:val="24"/>
          <w:shd w:val="clear" w:color="auto" w:fill="FFFFFF"/>
          <w:lang w:eastAsia="en-GB"/>
        </w:rPr>
        <w:t>mm</w:t>
      </w:r>
      <w:r w:rsidRPr="007418A8">
        <w:rPr>
          <w:rFonts w:ascii="Times New Roman" w:eastAsia="Times New Roman" w:hAnsi="Times New Roman" w:cs="Times New Roman"/>
          <w:sz w:val="24"/>
          <w:szCs w:val="24"/>
          <w:shd w:val="clear" w:color="auto" w:fill="FFFFFF"/>
          <w:lang w:val="ru-RU" w:eastAsia="en-GB"/>
        </w:rPr>
        <w:t xml:space="preserve"> до 300</w:t>
      </w:r>
      <w:r w:rsidRPr="007418A8">
        <w:rPr>
          <w:rFonts w:ascii="Times New Roman" w:eastAsia="Times New Roman" w:hAnsi="Times New Roman" w:cs="Times New Roman"/>
          <w:sz w:val="24"/>
          <w:szCs w:val="24"/>
          <w:shd w:val="clear" w:color="auto" w:fill="FFFFFF"/>
          <w:lang w:eastAsia="en-GB"/>
        </w:rPr>
        <w:t>mm</w:t>
      </w:r>
      <w:r w:rsidRPr="007418A8">
        <w:rPr>
          <w:rFonts w:ascii="Times New Roman" w:eastAsia="Times New Roman" w:hAnsi="Times New Roman" w:cs="Times New Roman"/>
          <w:sz w:val="24"/>
          <w:szCs w:val="24"/>
          <w:shd w:val="clear" w:color="auto" w:fill="FFFFFF"/>
          <w:lang w:val="ru-RU" w:eastAsia="en-GB"/>
        </w:rPr>
        <w:t xml:space="preserve"> </w:t>
      </w:r>
      <w:r w:rsidRPr="007418A8">
        <w:rPr>
          <w:rFonts w:ascii="Times New Roman" w:eastAsia="Times New Roman" w:hAnsi="Times New Roman" w:cs="Times New Roman"/>
          <w:sz w:val="24"/>
          <w:szCs w:val="24"/>
          <w:shd w:val="clear" w:color="auto" w:fill="FFFFFF"/>
          <w:lang w:val="sr-Cyrl-RS" w:eastAsia="en-GB"/>
        </w:rPr>
        <w:t>и да се налази на територији града Лесковца</w:t>
      </w:r>
      <w:r w:rsidRPr="007418A8">
        <w:rPr>
          <w:rFonts w:ascii="Times New Roman" w:eastAsia="Times New Roman" w:hAnsi="Times New Roman" w:cs="Times New Roman"/>
          <w:sz w:val="24"/>
          <w:szCs w:val="24"/>
          <w:shd w:val="clear" w:color="auto" w:fill="FFFFFF"/>
          <w:lang w:val="ru-RU" w:eastAsia="en-GB"/>
        </w:rPr>
        <w:t>.</w:t>
      </w:r>
    </w:p>
    <w:p w14:paraId="28AA6F49" w14:textId="77777777" w:rsidR="001C4FFB" w:rsidRPr="007418A8" w:rsidRDefault="001C4FFB" w:rsidP="001C4FFB">
      <w:pPr>
        <w:jc w:val="both"/>
        <w:rPr>
          <w:rFonts w:ascii="Times New Roman" w:hAnsi="Times New Roman" w:cs="Times New Roman"/>
          <w:b/>
          <w:bCs/>
          <w:kern w:val="1"/>
          <w:shd w:val="clear" w:color="auto" w:fill="FFFFFF"/>
          <w:lang w:val="sr-Cyrl-RS"/>
        </w:rPr>
      </w:pPr>
    </w:p>
    <w:p w14:paraId="2D7C1F02" w14:textId="77777777" w:rsidR="001C4FFB" w:rsidRDefault="001C4FFB" w:rsidP="001C4FFB">
      <w:pPr>
        <w:jc w:val="both"/>
        <w:rPr>
          <w:rFonts w:ascii="Times New Roman" w:eastAsia="Times New Roman" w:hAnsi="Times New Roman" w:cs="Times New Roman"/>
          <w:shd w:val="clear" w:color="auto" w:fill="FFFFFF"/>
          <w:lang w:eastAsia="en-GB"/>
        </w:rPr>
      </w:pPr>
      <w:r w:rsidRPr="007418A8">
        <w:rPr>
          <w:rFonts w:ascii="Times New Roman" w:hAnsi="Times New Roman" w:cs="Times New Roman"/>
          <w:b/>
          <w:bCs/>
          <w:kern w:val="1"/>
          <w:shd w:val="clear" w:color="auto" w:fill="FFFFFF"/>
          <w:lang w:val="sr-Cyrl-RS"/>
        </w:rPr>
        <w:t>Услови за добијање подстицајних средстава за инвестицију: Инвестиције у израду, унапређење или проширење свих типова инфраструктуре мањег обима, укључујући инвестиције у обновљиве изворе енергије (</w:t>
      </w:r>
      <w:proofErr w:type="spellStart"/>
      <w:r w:rsidRPr="007418A8">
        <w:rPr>
          <w:rFonts w:ascii="Times New Roman" w:eastAsia="MS Mincho" w:hAnsi="Times New Roman" w:cs="Times New Roman"/>
          <w:b/>
          <w:lang w:eastAsia="ja-JP"/>
        </w:rPr>
        <w:t>бушење</w:t>
      </w:r>
      <w:proofErr w:type="spellEnd"/>
      <w:r w:rsidRPr="007418A8">
        <w:rPr>
          <w:rFonts w:ascii="Times New Roman" w:eastAsia="MS Mincho" w:hAnsi="Times New Roman" w:cs="Times New Roman"/>
          <w:b/>
          <w:lang w:eastAsia="ja-JP"/>
        </w:rPr>
        <w:t xml:space="preserve"> </w:t>
      </w:r>
      <w:proofErr w:type="spellStart"/>
      <w:r w:rsidRPr="007418A8">
        <w:rPr>
          <w:rFonts w:ascii="Times New Roman" w:eastAsia="MS Mincho" w:hAnsi="Times New Roman" w:cs="Times New Roman"/>
          <w:b/>
          <w:lang w:eastAsia="ja-JP"/>
        </w:rPr>
        <w:t>бунара</w:t>
      </w:r>
      <w:proofErr w:type="spellEnd"/>
      <w:r w:rsidRPr="007418A8">
        <w:rPr>
          <w:rFonts w:ascii="Times New Roman" w:eastAsia="MS Mincho" w:hAnsi="Times New Roman" w:cs="Times New Roman"/>
          <w:b/>
          <w:lang w:val="sr-Cyrl-RS" w:eastAsia="ja-JP"/>
        </w:rPr>
        <w:t xml:space="preserve"> у функцији наводњавања,</w:t>
      </w:r>
      <w:r w:rsidRPr="007418A8">
        <w:rPr>
          <w:rFonts w:ascii="Times New Roman" w:eastAsia="Times New Roman" w:hAnsi="Times New Roman" w:cs="Times New Roman"/>
          <w:b/>
          <w:shd w:val="clear" w:color="auto" w:fill="FFFFFF"/>
          <w:lang w:val="ru-RU" w:eastAsia="en-GB"/>
        </w:rPr>
        <w:t xml:space="preserve"> дубине до 100 метара, пречника 80</w:t>
      </w:r>
      <w:r w:rsidRPr="007418A8">
        <w:rPr>
          <w:rFonts w:ascii="Times New Roman" w:eastAsia="Times New Roman" w:hAnsi="Times New Roman" w:cs="Times New Roman"/>
          <w:b/>
          <w:shd w:val="clear" w:color="auto" w:fill="FFFFFF"/>
          <w:lang w:eastAsia="en-GB"/>
        </w:rPr>
        <w:t>mm</w:t>
      </w:r>
      <w:r w:rsidRPr="007418A8">
        <w:rPr>
          <w:rFonts w:ascii="Times New Roman" w:eastAsia="Times New Roman" w:hAnsi="Times New Roman" w:cs="Times New Roman"/>
          <w:b/>
          <w:shd w:val="clear" w:color="auto" w:fill="FFFFFF"/>
          <w:lang w:val="ru-RU" w:eastAsia="en-GB"/>
        </w:rPr>
        <w:t xml:space="preserve"> до 300</w:t>
      </w:r>
      <w:r w:rsidRPr="007418A8">
        <w:rPr>
          <w:rFonts w:ascii="Times New Roman" w:eastAsia="Times New Roman" w:hAnsi="Times New Roman" w:cs="Times New Roman"/>
          <w:b/>
          <w:shd w:val="clear" w:color="auto" w:fill="FFFFFF"/>
          <w:lang w:eastAsia="en-GB"/>
        </w:rPr>
        <w:t>mm</w:t>
      </w:r>
      <w:r w:rsidRPr="007418A8">
        <w:rPr>
          <w:rFonts w:ascii="Times New Roman" w:eastAsia="Times New Roman" w:hAnsi="Times New Roman" w:cs="Times New Roman"/>
          <w:b/>
          <w:shd w:val="clear" w:color="auto" w:fill="FFFFFF"/>
          <w:lang w:val="sr-Cyrl-RS" w:eastAsia="en-GB"/>
        </w:rPr>
        <w:t>)</w:t>
      </w:r>
      <w:r w:rsidRPr="007418A8">
        <w:rPr>
          <w:rFonts w:ascii="Times New Roman" w:eastAsia="Times New Roman" w:hAnsi="Times New Roman" w:cs="Times New Roman"/>
          <w:b/>
          <w:shd w:val="clear" w:color="auto" w:fill="FFFFFF"/>
          <w:lang w:eastAsia="en-GB"/>
        </w:rPr>
        <w:t xml:space="preserve">, </w:t>
      </w:r>
      <w:r w:rsidRPr="007418A8">
        <w:rPr>
          <w:rFonts w:ascii="Times New Roman" w:eastAsia="Times New Roman" w:hAnsi="Times New Roman" w:cs="Times New Roman"/>
          <w:b/>
          <w:shd w:val="clear" w:color="auto" w:fill="FFFFFF"/>
          <w:lang w:val="sr-Cyrl-RS" w:eastAsia="en-GB"/>
        </w:rPr>
        <w:t>шифра инвестиције 301.2</w:t>
      </w:r>
      <w:r w:rsidRPr="007418A8">
        <w:rPr>
          <w:rFonts w:ascii="Times New Roman" w:eastAsia="Times New Roman" w:hAnsi="Times New Roman" w:cs="Times New Roman"/>
          <w:shd w:val="clear" w:color="auto" w:fill="FFFFFF"/>
          <w:lang w:val="ru-RU" w:eastAsia="en-GB"/>
        </w:rPr>
        <w:t>:</w:t>
      </w:r>
    </w:p>
    <w:p w14:paraId="4A0EB465" w14:textId="77777777" w:rsidR="001B7BC4" w:rsidRPr="001B7BC4" w:rsidRDefault="001B7BC4" w:rsidP="001C4FFB">
      <w:pPr>
        <w:jc w:val="both"/>
        <w:rPr>
          <w:rFonts w:ascii="Times New Roman" w:eastAsia="Times New Roman" w:hAnsi="Times New Roman" w:cs="Times New Roman"/>
          <w:shd w:val="clear" w:color="auto" w:fill="FFFFFF"/>
          <w:lang w:eastAsia="en-GB"/>
        </w:rPr>
      </w:pPr>
    </w:p>
    <w:p w14:paraId="0DBE6140" w14:textId="77777777" w:rsidR="001C4FFB" w:rsidRPr="007418A8" w:rsidRDefault="001C4FFB" w:rsidP="001C4FFB">
      <w:pPr>
        <w:numPr>
          <w:ilvl w:val="0"/>
          <w:numId w:val="47"/>
        </w:numPr>
        <w:spacing w:line="240" w:lineRule="auto"/>
        <w:jc w:val="both"/>
        <w:rPr>
          <w:rFonts w:ascii="Times New Roman" w:hAnsi="Times New Roman" w:cs="Times New Roman"/>
          <w:lang w:val="sr-Cyrl-RS"/>
        </w:rPr>
      </w:pPr>
      <w:r w:rsidRPr="007418A8">
        <w:rPr>
          <w:rFonts w:ascii="Times New Roman" w:hAnsi="Times New Roman" w:cs="Times New Roman"/>
          <w:shd w:val="clear" w:color="auto" w:fill="FFFFFF"/>
          <w:lang w:val="sr-Cyrl-RS"/>
        </w:rPr>
        <w:t>Да је подносилац Захтева носилац регистрованог пољопривредног газдинства.</w:t>
      </w:r>
    </w:p>
    <w:p w14:paraId="5BA59FB4" w14:textId="77777777" w:rsidR="001C4FFB" w:rsidRPr="007418A8" w:rsidRDefault="001C4FFB" w:rsidP="001C4FFB">
      <w:pPr>
        <w:numPr>
          <w:ilvl w:val="0"/>
          <w:numId w:val="47"/>
        </w:numPr>
        <w:spacing w:line="240" w:lineRule="auto"/>
        <w:jc w:val="both"/>
        <w:rPr>
          <w:rFonts w:ascii="Times New Roman" w:hAnsi="Times New Roman" w:cs="Times New Roman"/>
          <w:shd w:val="clear" w:color="auto" w:fill="FFFFFF"/>
          <w:lang w:val="sr-Cyrl-RS"/>
        </w:rPr>
      </w:pPr>
      <w:r w:rsidRPr="007418A8">
        <w:rPr>
          <w:rFonts w:ascii="Times New Roman" w:hAnsi="Times New Roman" w:cs="Times New Roman"/>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14:paraId="7BEC92DB" w14:textId="77777777" w:rsidR="001C4FFB" w:rsidRPr="007418A8" w:rsidRDefault="001C4FFB" w:rsidP="001C4FFB">
      <w:pPr>
        <w:numPr>
          <w:ilvl w:val="0"/>
          <w:numId w:val="47"/>
        </w:numPr>
        <w:spacing w:line="240" w:lineRule="auto"/>
        <w:jc w:val="both"/>
        <w:rPr>
          <w:rFonts w:ascii="Times New Roman" w:eastAsia="Times New Roman" w:hAnsi="Times New Roman" w:cs="Times New Roman"/>
          <w:shd w:val="clear" w:color="auto" w:fill="FFFFFF"/>
          <w:lang w:val="ru-RU" w:eastAsia="en-GB"/>
        </w:rPr>
      </w:pPr>
      <w:r w:rsidRPr="007418A8">
        <w:rPr>
          <w:rFonts w:ascii="Times New Roman" w:hAnsi="Times New Roman" w:cs="Times New Roman"/>
          <w:shd w:val="clear" w:color="auto" w:fill="FFFFFF"/>
          <w:lang w:val="sr-Cyrl-RS"/>
        </w:rPr>
        <w:t>Да се бунар из Захтева налази и користи на територији града Лесковца на газдинству подносиоца Захтева.</w:t>
      </w:r>
    </w:p>
    <w:p w14:paraId="3DCACCED" w14:textId="07DA252C" w:rsidR="001C4FFB" w:rsidRPr="007418A8" w:rsidRDefault="001C4FFB" w:rsidP="001C4FFB">
      <w:pPr>
        <w:numPr>
          <w:ilvl w:val="0"/>
          <w:numId w:val="47"/>
        </w:numPr>
        <w:spacing w:line="240" w:lineRule="auto"/>
        <w:jc w:val="both"/>
        <w:rPr>
          <w:rFonts w:ascii="Times New Roman" w:hAnsi="Times New Roman" w:cs="Times New Roman"/>
          <w:shd w:val="clear" w:color="auto" w:fill="FFFFFF"/>
          <w:lang w:val="sr-Cyrl-RS"/>
        </w:rPr>
      </w:pPr>
      <w:r w:rsidRPr="007418A8">
        <w:rPr>
          <w:rFonts w:ascii="Times New Roman" w:eastAsia="MS Mincho" w:hAnsi="Times New Roman" w:cs="Times New Roman"/>
          <w:shd w:val="clear" w:color="auto" w:fill="FFFFFF"/>
          <w:lang w:val="sr-Cyrl-RS" w:eastAsia="ja-JP"/>
        </w:rPr>
        <w:t xml:space="preserve">Да је рачун за бушење бунара издат од стране предузећа које се бави овом делатношћу у периоду од </w:t>
      </w:r>
      <w:r w:rsidR="00AD38EB">
        <w:rPr>
          <w:rFonts w:ascii="Times New Roman" w:hAnsi="Times New Roman" w:cs="Times New Roman"/>
          <w:shd w:val="clear" w:color="auto" w:fill="FFFFFF"/>
          <w:lang w:val="sr-Cyrl-RS"/>
        </w:rPr>
        <w:t>22</w:t>
      </w:r>
      <w:r w:rsidRPr="007418A8">
        <w:rPr>
          <w:rFonts w:ascii="Times New Roman" w:hAnsi="Times New Roman" w:cs="Times New Roman"/>
          <w:shd w:val="clear" w:color="auto" w:fill="FFFFFF"/>
          <w:lang w:val="sr-Cyrl-RS"/>
        </w:rPr>
        <w:t>.07.202</w:t>
      </w:r>
      <w:r w:rsidR="00AD38EB">
        <w:rPr>
          <w:rFonts w:ascii="Times New Roman" w:hAnsi="Times New Roman" w:cs="Times New Roman"/>
          <w:shd w:val="clear" w:color="auto" w:fill="FFFFFF"/>
          <w:lang w:val="sr-Cyrl-RS"/>
        </w:rPr>
        <w:t>5</w:t>
      </w:r>
      <w:r w:rsidRPr="007418A8">
        <w:rPr>
          <w:rFonts w:ascii="Times New Roman" w:hAnsi="Times New Roman" w:cs="Times New Roman"/>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14:paraId="28247332" w14:textId="77777777" w:rsidR="001C4FFB" w:rsidRPr="007418A8" w:rsidRDefault="001C4FFB" w:rsidP="001C4FFB">
      <w:pPr>
        <w:jc w:val="both"/>
        <w:rPr>
          <w:rFonts w:ascii="Times New Roman" w:hAnsi="Times New Roman" w:cs="Times New Roman"/>
          <w:kern w:val="1"/>
          <w:lang w:val="sr-Cyrl-RS"/>
        </w:rPr>
      </w:pPr>
    </w:p>
    <w:p w14:paraId="19640980" w14:textId="77777777" w:rsidR="001C4FFB" w:rsidRPr="007418A8" w:rsidRDefault="001C4FFB" w:rsidP="001C4FFB">
      <w:pPr>
        <w:jc w:val="both"/>
        <w:rPr>
          <w:rFonts w:ascii="Times New Roman" w:hAnsi="Times New Roman" w:cs="Times New Roman"/>
          <w:kern w:val="1"/>
          <w:lang w:val="sr-Cyrl-RS"/>
        </w:rPr>
      </w:pPr>
      <w:r w:rsidRPr="007418A8">
        <w:rPr>
          <w:rFonts w:ascii="Times New Roman" w:eastAsia="MS Mincho" w:hAnsi="Times New Roman" w:cs="Times New Roman"/>
          <w:color w:val="000000"/>
          <w:kern w:val="1"/>
          <w:shd w:val="clear" w:color="auto" w:fill="FFFFFF"/>
          <w:lang w:val="sr-Cyrl-RS" w:eastAsia="ja-JP"/>
        </w:rPr>
        <w:t xml:space="preserve">- </w:t>
      </w:r>
      <w:r w:rsidRPr="007418A8">
        <w:rPr>
          <w:rFonts w:ascii="Times New Roman" w:eastAsia="MS Mincho" w:hAnsi="Times New Roman" w:cs="Times New Roman"/>
          <w:b/>
          <w:bCs/>
          <w:color w:val="000000"/>
          <w:kern w:val="1"/>
          <w:shd w:val="clear" w:color="auto" w:fill="FFFFFF"/>
          <w:lang w:val="sr-Cyrl-RS" w:eastAsia="ja-JP"/>
        </w:rPr>
        <w:t>Потребна документација:</w:t>
      </w:r>
    </w:p>
    <w:p w14:paraId="2DCD4027" w14:textId="7777777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lang w:val="sr-Cyrl-RS"/>
        </w:rPr>
        <w:t>Захтев за подстицајна средства (добија се од Буџетског фонда за развој пољопривреде на територији града Лесковца).</w:t>
      </w:r>
    </w:p>
    <w:p w14:paraId="3622EB0A" w14:textId="7777777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14:paraId="749FB46C" w14:textId="7777777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lang w:val="sr-Cyrl-RS"/>
        </w:rPr>
        <w:t>Копија потврде о извршеној регистрацији или обнови у Регистар пољопривредних газдинстава (оригинал на увид), у текућој години.</w:t>
      </w:r>
    </w:p>
    <w:p w14:paraId="2DD9929D" w14:textId="7777777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14:paraId="0EDA62C9" w14:textId="7777777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lang w:val="sr-Cyrl-RS"/>
        </w:rPr>
        <w:t>Копија потврде/картице о наменском текућем рачуну пољопривредног газдинства (оригинал на увид).</w:t>
      </w:r>
    </w:p>
    <w:p w14:paraId="6B0C7303" w14:textId="5B8989F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shd w:val="clear" w:color="auto" w:fill="FFFFFF"/>
          <w:lang w:val="sr-Cyrl-RS"/>
        </w:rPr>
        <w:t xml:space="preserve">Оригинал фискалног исечка и рачуна отпремнице издатог у периоду од </w:t>
      </w:r>
      <w:r w:rsidR="00AD38EB">
        <w:rPr>
          <w:rFonts w:ascii="Times New Roman" w:hAnsi="Times New Roman" w:cs="Times New Roman"/>
          <w:shd w:val="clear" w:color="auto" w:fill="FFFFFF"/>
          <w:lang w:val="sr-Cyrl-RS"/>
        </w:rPr>
        <w:t>22</w:t>
      </w:r>
      <w:r w:rsidRPr="007418A8">
        <w:rPr>
          <w:rFonts w:ascii="Times New Roman" w:hAnsi="Times New Roman" w:cs="Times New Roman"/>
          <w:shd w:val="clear" w:color="auto" w:fill="FFFFFF"/>
          <w:lang w:val="sr-Cyrl-RS"/>
        </w:rPr>
        <w:t>.07.</w:t>
      </w:r>
      <w:r w:rsidR="00AD38EB">
        <w:rPr>
          <w:rFonts w:ascii="Times New Roman" w:hAnsi="Times New Roman" w:cs="Times New Roman"/>
          <w:shd w:val="clear" w:color="auto" w:fill="FFFFFF"/>
          <w:lang w:val="sr-Cyrl-RS"/>
        </w:rPr>
        <w:t>2025.</w:t>
      </w:r>
      <w:r w:rsidRPr="007418A8">
        <w:rPr>
          <w:rFonts w:ascii="Times New Roman" w:hAnsi="Times New Roman" w:cs="Times New Roman"/>
          <w:shd w:val="clear" w:color="auto" w:fill="FFFFFF"/>
          <w:lang w:val="sr-Cyrl-RS"/>
        </w:rPr>
        <w:t xml:space="preserve">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  на име подносиоца Захтева.</w:t>
      </w:r>
    </w:p>
    <w:p w14:paraId="57A52A8E" w14:textId="77777777" w:rsidR="001C4FFB" w:rsidRPr="007418A8" w:rsidRDefault="001C4FFB" w:rsidP="001C4FFB">
      <w:pPr>
        <w:numPr>
          <w:ilvl w:val="0"/>
          <w:numId w:val="36"/>
        </w:numPr>
        <w:spacing w:line="240" w:lineRule="auto"/>
        <w:ind w:left="720"/>
        <w:jc w:val="both"/>
        <w:rPr>
          <w:rFonts w:ascii="Times New Roman" w:hAnsi="Times New Roman" w:cs="Times New Roman"/>
          <w:shd w:val="clear" w:color="auto" w:fill="FFFFFF"/>
          <w:lang w:val="sr-Cyrl-RS"/>
        </w:rPr>
      </w:pPr>
      <w:r w:rsidRPr="007418A8">
        <w:rPr>
          <w:rFonts w:ascii="Times New Roman" w:hAnsi="Times New Roman" w:cs="Times New Roman"/>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обављене услуге бушења бунара.</w:t>
      </w:r>
    </w:p>
    <w:p w14:paraId="765E7C26" w14:textId="7777777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shd w:val="clear" w:color="auto" w:fill="FFFFFF"/>
          <w:lang w:val="sr-Cyrl-RS"/>
        </w:rPr>
        <w:t>Техничка документација са подацима о техничким карактеристикама избушеног бунара (подаци о дубини и пречнику бунара) издата подносиоцу Захтева од стране предузећа које је вршило услугу бушења бунара.</w:t>
      </w:r>
    </w:p>
    <w:p w14:paraId="21CDB398" w14:textId="77777777" w:rsidR="001C4FFB" w:rsidRPr="007418A8" w:rsidRDefault="001C4FFB" w:rsidP="001C4FFB">
      <w:pPr>
        <w:numPr>
          <w:ilvl w:val="0"/>
          <w:numId w:val="36"/>
        </w:numPr>
        <w:spacing w:line="240" w:lineRule="auto"/>
        <w:ind w:left="720"/>
        <w:jc w:val="both"/>
        <w:rPr>
          <w:rFonts w:ascii="Times New Roman" w:hAnsi="Times New Roman" w:cs="Times New Roman"/>
          <w:lang w:val="sr-Cyrl-RS"/>
        </w:rPr>
      </w:pPr>
      <w:r w:rsidRPr="007418A8">
        <w:rPr>
          <w:rFonts w:ascii="Times New Roman" w:hAnsi="Times New Roman" w:cs="Times New Roman"/>
          <w:lang w:val="sr-Cyrl-RS"/>
        </w:rPr>
        <w:t>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w:t>
      </w:r>
    </w:p>
    <w:p w14:paraId="6B6F965F" w14:textId="77777777" w:rsidR="001C4FFB" w:rsidRDefault="001C4FFB" w:rsidP="001C4FFB">
      <w:pPr>
        <w:jc w:val="both"/>
        <w:rPr>
          <w:rFonts w:ascii="Times New Roman" w:eastAsia="MS Mincho" w:hAnsi="Times New Roman" w:cs="Times New Roman"/>
          <w:b/>
          <w:bCs/>
          <w:color w:val="000000"/>
          <w:kern w:val="1"/>
          <w:shd w:val="clear" w:color="auto" w:fill="FFFFFF"/>
          <w:lang w:eastAsia="ja-JP"/>
        </w:rPr>
      </w:pPr>
    </w:p>
    <w:p w14:paraId="6A8197CA" w14:textId="77777777" w:rsidR="001B7BC4" w:rsidRPr="001B7BC4" w:rsidRDefault="001B7BC4" w:rsidP="001C4FFB">
      <w:pPr>
        <w:jc w:val="both"/>
        <w:rPr>
          <w:rFonts w:ascii="Times New Roman" w:eastAsia="MS Mincho" w:hAnsi="Times New Roman" w:cs="Times New Roman"/>
          <w:b/>
          <w:bCs/>
          <w:color w:val="000000"/>
          <w:kern w:val="1"/>
          <w:shd w:val="clear" w:color="auto" w:fill="FFFFFF"/>
          <w:lang w:eastAsia="ja-JP"/>
        </w:rPr>
      </w:pPr>
    </w:p>
    <w:p w14:paraId="32E8B7A5" w14:textId="77777777" w:rsidR="001C4FFB" w:rsidRPr="007418A8" w:rsidRDefault="001C4FFB" w:rsidP="001C4FFB">
      <w:pPr>
        <w:jc w:val="both"/>
        <w:rPr>
          <w:rFonts w:ascii="Times New Roman" w:eastAsia="MS Mincho" w:hAnsi="Times New Roman" w:cs="Times New Roman"/>
          <w:color w:val="000000"/>
          <w:kern w:val="1"/>
          <w:shd w:val="clear" w:color="auto" w:fill="FFFFFF"/>
          <w:lang w:val="sr-Cyrl-RS" w:eastAsia="ja-JP"/>
        </w:rPr>
      </w:pPr>
      <w:r w:rsidRPr="007418A8">
        <w:rPr>
          <w:rFonts w:ascii="Times New Roman" w:eastAsia="MS Mincho" w:hAnsi="Times New Roman" w:cs="Times New Roman"/>
          <w:b/>
          <w:bCs/>
          <w:color w:val="000000"/>
          <w:kern w:val="1"/>
          <w:shd w:val="clear" w:color="auto" w:fill="FFFFFF"/>
          <w:lang w:val="sr-Cyrl-RS" w:eastAsia="ja-JP"/>
        </w:rPr>
        <w:t xml:space="preserve">Напомена: </w:t>
      </w:r>
      <w:r w:rsidRPr="007418A8">
        <w:rPr>
          <w:rFonts w:ascii="Times New Roman" w:eastAsia="MS Mincho" w:hAnsi="Times New Roman" w:cs="Times New Roman"/>
          <w:color w:val="000000"/>
          <w:kern w:val="1"/>
          <w:shd w:val="clear" w:color="auto" w:fill="FFFFFF"/>
          <w:lang w:val="sr-Cyrl-RS" w:eastAsia="ja-JP"/>
        </w:rPr>
        <w:t xml:space="preserve">Максимални  износ  финансијских  подстицајних  средстава  за бушење </w:t>
      </w:r>
      <w:r w:rsidRPr="007418A8">
        <w:rPr>
          <w:rFonts w:ascii="Times New Roman" w:eastAsia="MS Mincho" w:hAnsi="Times New Roman" w:cs="Times New Roman"/>
          <w:color w:val="000000"/>
          <w:kern w:val="1"/>
          <w:shd w:val="clear" w:color="auto" w:fill="FFFFFF"/>
          <w:lang w:val="sr-Cyrl-RS" w:eastAsia="ja-JP"/>
        </w:rPr>
        <w:lastRenderedPageBreak/>
        <w:t>бунара биће од 30% до 60%, од трошкова бушења бунара  и  куповине опреме,  односно   максимално  180.000,00  динара  по  једном  регистрованом пољопривредном  газдинству (физичком лицу).</w:t>
      </w:r>
    </w:p>
    <w:p w14:paraId="24D9F59B" w14:textId="77777777" w:rsidR="001C4FFB" w:rsidRPr="007418A8" w:rsidRDefault="001C4FFB" w:rsidP="001C4FFB">
      <w:pPr>
        <w:jc w:val="both"/>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14:paraId="58B00BC8" w14:textId="77777777" w:rsidR="001C4FFB" w:rsidRPr="007418A8" w:rsidRDefault="001C4FFB" w:rsidP="001C4FFB">
      <w:pPr>
        <w:jc w:val="both"/>
        <w:rPr>
          <w:rFonts w:ascii="Times New Roman" w:hAnsi="Times New Roman" w:cs="Times New Roman"/>
          <w:b/>
          <w:bCs/>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Подстицајна средства могу остварити само подносиоци Захтева који су у потпуности реализовали инвестицију за бушење бунара и куповину нове опреме.</w:t>
      </w:r>
    </w:p>
    <w:p w14:paraId="74C0D4A4" w14:textId="77777777" w:rsidR="001C4FFB" w:rsidRPr="007418A8" w:rsidRDefault="001C4FFB" w:rsidP="001C4FFB">
      <w:pPr>
        <w:jc w:val="both"/>
        <w:rPr>
          <w:rFonts w:ascii="Times New Roman" w:eastAsia="MS Mincho" w:hAnsi="Times New Roman" w:cs="Times New Roman"/>
          <w:color w:val="000000"/>
          <w:kern w:val="1"/>
          <w:shd w:val="clear" w:color="auto" w:fill="FFFFFF"/>
          <w:lang w:val="sr-Cyrl-RS" w:eastAsia="ja-JP"/>
        </w:rPr>
      </w:pPr>
    </w:p>
    <w:p w14:paraId="6BCEB398" w14:textId="467EBD18" w:rsidR="001C4FFB" w:rsidRPr="007418A8" w:rsidRDefault="001C4FFB" w:rsidP="00AD38EB">
      <w:pPr>
        <w:ind w:firstLine="450"/>
        <w:jc w:val="both"/>
        <w:rPr>
          <w:rFonts w:ascii="Times New Roman" w:eastAsia="MS Mincho"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Комисија буџетског фонда за развој пољопривреде на територији града Лесковца доноси Одлуку о усвајању Извештаја и од Градског већа града Лесковца тражи сагласност на донешену Одлуку и Извештај. Након добијене сагласности од Градског већа  склопиће се уговори са прецизираним правима и обавезама за кориснике подстицајних средстава и извршиће се исплата истих.</w:t>
      </w:r>
    </w:p>
    <w:p w14:paraId="4F9468CD" w14:textId="77777777" w:rsidR="00AD38EB" w:rsidRDefault="00AD38EB" w:rsidP="001C4FFB">
      <w:pPr>
        <w:jc w:val="both"/>
        <w:rPr>
          <w:rFonts w:ascii="Times New Roman" w:eastAsia="MS Mincho" w:hAnsi="Times New Roman" w:cs="Times New Roman"/>
          <w:kern w:val="1"/>
          <w:lang w:val="sr-Cyrl-RS" w:eastAsia="ja-JP"/>
        </w:rPr>
      </w:pPr>
    </w:p>
    <w:p w14:paraId="73CCC5E0" w14:textId="07291EEF" w:rsidR="001C4FFB" w:rsidRPr="007418A8" w:rsidRDefault="001C4FFB" w:rsidP="001C4FFB">
      <w:pPr>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sr-Cyrl-RS" w:eastAsia="ja-JP"/>
        </w:rPr>
        <w:t>Крајњи корицници су:</w:t>
      </w:r>
    </w:p>
    <w:p w14:paraId="79441414" w14:textId="096BDEA6" w:rsidR="001C4FFB" w:rsidRPr="00AD38EB" w:rsidRDefault="001C4FFB" w:rsidP="001C4FFB">
      <w:pPr>
        <w:pStyle w:val="ListParagraph"/>
        <w:numPr>
          <w:ilvl w:val="0"/>
          <w:numId w:val="5"/>
        </w:numPr>
        <w:spacing w:line="252" w:lineRule="auto"/>
        <w:jc w:val="both"/>
        <w:rPr>
          <w:rFonts w:ascii="Times New Roman" w:eastAsia="MS Mincho" w:hAnsi="Times New Roman" w:cs="Times New Roman"/>
          <w:kern w:val="1"/>
          <w:sz w:val="24"/>
          <w:szCs w:val="24"/>
          <w:lang w:val="sr-Cyrl-RS" w:eastAsia="ja-JP"/>
        </w:rPr>
      </w:pPr>
      <w:r w:rsidRPr="007418A8">
        <w:rPr>
          <w:rFonts w:ascii="Times New Roman" w:eastAsia="MS Mincho" w:hAnsi="Times New Roman" w:cs="Times New Roman"/>
          <w:kern w:val="1"/>
          <w:sz w:val="24"/>
          <w:szCs w:val="24"/>
          <w:lang w:val="sr-Cyrl-RS" w:eastAsia="ja-JP"/>
        </w:rPr>
        <w:t>активна регистрована пољопривредне газдинства – физичка лица пољопривредни произвођачи;</w:t>
      </w:r>
    </w:p>
    <w:p w14:paraId="43C3365B" w14:textId="77777777" w:rsidR="001C4FFB" w:rsidRPr="007418A8" w:rsidRDefault="001C4FFB" w:rsidP="001C4FFB">
      <w:pPr>
        <w:jc w:val="both"/>
        <w:rPr>
          <w:rFonts w:ascii="Times New Roman" w:eastAsia="MS Mincho" w:hAnsi="Times New Roman" w:cs="Times New Roman"/>
          <w:b/>
          <w:lang w:val="sr-Cyrl-RS" w:eastAsia="ja-JP"/>
        </w:rPr>
      </w:pPr>
      <w:r w:rsidRPr="007418A8">
        <w:rPr>
          <w:rFonts w:ascii="Times New Roman" w:hAnsi="Times New Roman" w:cs="Times New Roman"/>
          <w:lang w:val="sr-Cyrl-RS"/>
        </w:rPr>
        <w:t xml:space="preserve">      Захтев са пратећом документацијом потребно је доставити у Услужном центру, на шалтеру бр. 5, Градске управе града Лесковца, одељење за привреду и пољопривреду, Трг револуције бр. 45, или поштом на исту адресу, са назнаком ЗАХТЕВ ЗА  ПОДСТИЦАЈНА СРЕДСТВА  БУЏЕТСКОГ ФОНДА ЗА РАЗВОЈ ПОЉОПРИВРЕДЕ НА ТЕРИТОРИЈИ ГРАДА ЛЕСКОВЦА</w:t>
      </w:r>
      <w:r w:rsidRPr="007418A8">
        <w:rPr>
          <w:rFonts w:ascii="Times New Roman" w:hAnsi="Times New Roman" w:cs="Times New Roman"/>
        </w:rPr>
        <w:t xml:space="preserve"> </w:t>
      </w:r>
      <w:r w:rsidRPr="007418A8">
        <w:rPr>
          <w:rFonts w:ascii="Times New Roman" w:hAnsi="Times New Roman" w:cs="Times New Roman"/>
          <w:lang w:val="sr-Cyrl-RS"/>
        </w:rPr>
        <w:t xml:space="preserve">- </w:t>
      </w:r>
      <w:r w:rsidRPr="007418A8">
        <w:rPr>
          <w:rFonts w:ascii="Times New Roman" w:eastAsia="MS Mincho" w:hAnsi="Times New Roman" w:cs="Times New Roman"/>
          <w:b/>
          <w:lang w:val="sr-Cyrl-RS" w:eastAsia="ja-JP"/>
        </w:rPr>
        <w:t>Инвестиције за унапређење и развој руралне инфраструктуре и услуга, шифра мере 301.</w:t>
      </w:r>
    </w:p>
    <w:p w14:paraId="33091AE6" w14:textId="77777777" w:rsidR="001C4FFB" w:rsidRPr="007418A8" w:rsidRDefault="001C4FFB" w:rsidP="001C4FFB">
      <w:pPr>
        <w:jc w:val="both"/>
        <w:rPr>
          <w:rFonts w:ascii="Times New Roman" w:hAnsi="Times New Roman" w:cs="Times New Roman"/>
          <w:b/>
          <w:bCs/>
          <w:color w:val="7030A0"/>
          <w:kern w:val="1"/>
          <w:shd w:val="clear" w:color="auto" w:fill="FFFFFF"/>
          <w:lang w:val="sr-Cyrl-RS"/>
        </w:rPr>
      </w:pPr>
    </w:p>
    <w:p w14:paraId="7F59BB39" w14:textId="685994E6" w:rsidR="001C4FFB" w:rsidRPr="007418A8" w:rsidRDefault="001C4FFB" w:rsidP="001C4FFB">
      <w:pPr>
        <w:widowControl/>
        <w:suppressAutoHyphens w:val="0"/>
        <w:spacing w:line="254" w:lineRule="auto"/>
        <w:jc w:val="both"/>
        <w:rPr>
          <w:rFonts w:ascii="Times New Roman" w:eastAsia="MS Mincho" w:hAnsi="Times New Roman" w:cs="Times New Roman"/>
          <w:b/>
          <w:bCs/>
          <w:lang w:val="sr-Cyrl-RS" w:eastAsia="ja-JP"/>
        </w:rPr>
      </w:pPr>
      <w:r w:rsidRPr="007418A8">
        <w:rPr>
          <w:rFonts w:ascii="Times New Roman" w:eastAsia="MS Mincho" w:hAnsi="Times New Roman" w:cs="Times New Roman"/>
          <w:b/>
          <w:bCs/>
          <w:lang w:val="sr-Cyrl-RS" w:eastAsia="ja-JP"/>
        </w:rPr>
        <w:t xml:space="preserve">Укупан буџет за наведену шифру инвестиције је </w:t>
      </w:r>
      <w:r w:rsidR="0092281E">
        <w:rPr>
          <w:rFonts w:ascii="Times New Roman" w:hAnsi="Times New Roman" w:cs="Times New Roman"/>
          <w:b/>
          <w:lang w:val="sr-Cyrl-RS"/>
        </w:rPr>
        <w:t>4.0</w:t>
      </w:r>
      <w:r w:rsidR="0092281E" w:rsidRPr="007418A8">
        <w:rPr>
          <w:rFonts w:ascii="Times New Roman" w:hAnsi="Times New Roman" w:cs="Times New Roman"/>
          <w:b/>
          <w:lang w:val="sr-Cyrl-RS"/>
        </w:rPr>
        <w:t xml:space="preserve">00.000,00 </w:t>
      </w:r>
      <w:r w:rsidRPr="007418A8">
        <w:rPr>
          <w:rFonts w:ascii="Times New Roman" w:eastAsia="MS Mincho" w:hAnsi="Times New Roman" w:cs="Times New Roman"/>
          <w:b/>
          <w:bCs/>
          <w:lang w:val="sr-Cyrl-RS" w:eastAsia="ja-JP"/>
        </w:rPr>
        <w:t>динара.</w:t>
      </w:r>
    </w:p>
    <w:p w14:paraId="30707976" w14:textId="77777777" w:rsidR="001C4FFB" w:rsidRPr="00EE0CF7" w:rsidRDefault="001C4FFB" w:rsidP="001C4FFB">
      <w:pPr>
        <w:jc w:val="both"/>
        <w:rPr>
          <w:rFonts w:ascii="Times New Roman" w:hAnsi="Times New Roman" w:cs="Times New Roman"/>
          <w:b/>
          <w:bCs/>
          <w:color w:val="7030A0"/>
          <w:kern w:val="1"/>
        </w:rPr>
      </w:pPr>
    </w:p>
    <w:p w14:paraId="65F0722A" w14:textId="77777777" w:rsidR="001C4FFB" w:rsidRPr="007418A8" w:rsidRDefault="001C4FFB" w:rsidP="001C4FFB">
      <w:pPr>
        <w:widowControl/>
        <w:suppressAutoHyphens w:val="0"/>
        <w:autoSpaceDE w:val="0"/>
        <w:autoSpaceDN w:val="0"/>
        <w:adjustRightInd w:val="0"/>
        <w:rPr>
          <w:rFonts w:ascii="Times New Roman" w:eastAsiaTheme="minorHAnsi" w:hAnsi="Times New Roman" w:cs="Times New Roman"/>
          <w:color w:val="000000"/>
          <w:kern w:val="0"/>
          <w:lang w:eastAsia="en-US" w:bidi="ar-SA"/>
        </w:rPr>
      </w:pPr>
    </w:p>
    <w:p w14:paraId="5458AE57" w14:textId="77777777" w:rsidR="001C4FFB" w:rsidRPr="007418A8" w:rsidRDefault="001C4FFB" w:rsidP="001C4FFB">
      <w:pPr>
        <w:jc w:val="center"/>
        <w:rPr>
          <w:rFonts w:ascii="Times New Roman" w:eastAsia="Times New Roman" w:hAnsi="Times New Roman" w:cs="Times New Roman"/>
          <w:b/>
          <w:bCs/>
          <w:kern w:val="1"/>
          <w:lang w:val="sr-Cyrl-RS"/>
        </w:rPr>
      </w:pPr>
      <w:r w:rsidRPr="007418A8">
        <w:rPr>
          <w:rFonts w:ascii="Times New Roman" w:hAnsi="Times New Roman" w:cs="Times New Roman"/>
          <w:b/>
          <w:bCs/>
          <w:kern w:val="1"/>
          <w:lang w:val="sr-Cyrl-RS"/>
        </w:rPr>
        <w:t>КРИТЕРИЈУМИ ЗА ДОДЕЛУ ПОДСТИЦАЈНИХ СРЕДСТАВА</w:t>
      </w:r>
    </w:p>
    <w:p w14:paraId="69252DD3" w14:textId="77777777" w:rsidR="001C4FFB" w:rsidRPr="007418A8" w:rsidRDefault="001C4FFB" w:rsidP="001C4FFB">
      <w:pPr>
        <w:widowControl/>
        <w:suppressAutoHyphens w:val="0"/>
        <w:spacing w:line="259" w:lineRule="auto"/>
        <w:contextualSpacing/>
        <w:jc w:val="center"/>
        <w:rPr>
          <w:rFonts w:ascii="Times New Roman" w:eastAsiaTheme="minorHAnsi" w:hAnsi="Times New Roman" w:cs="Times New Roman"/>
          <w:b/>
          <w:kern w:val="0"/>
          <w:lang w:val="sr-Cyrl-RS" w:eastAsia="en-US" w:bidi="ar-SA"/>
        </w:rPr>
      </w:pPr>
      <w:r w:rsidRPr="007418A8">
        <w:rPr>
          <w:rFonts w:ascii="Times New Roman" w:eastAsiaTheme="minorHAnsi" w:hAnsi="Times New Roman" w:cs="Times New Roman"/>
          <w:b/>
          <w:kern w:val="0"/>
          <w:lang w:val="sr-Cyrl-RS" w:eastAsia="en-US" w:bidi="ar-SA"/>
        </w:rPr>
        <w:t>ПОДСТИЦАЈИ ЗА ПРОМОТИВНЕ АКТИВНОСТИ У ПОЉОПРИВРЕДИ И РУРАЛНОМ РАЗВОЈУ, ШИФРА МЕРЕ 402.</w:t>
      </w:r>
    </w:p>
    <w:p w14:paraId="525BD8E9" w14:textId="77777777" w:rsidR="001C4FFB" w:rsidRPr="007418A8" w:rsidRDefault="001C4FFB" w:rsidP="001C4FFB">
      <w:pPr>
        <w:widowControl/>
        <w:suppressAutoHyphens w:val="0"/>
        <w:spacing w:line="259" w:lineRule="auto"/>
        <w:contextualSpacing/>
        <w:jc w:val="center"/>
        <w:rPr>
          <w:rFonts w:ascii="Times New Roman" w:eastAsiaTheme="minorHAnsi" w:hAnsi="Times New Roman" w:cs="Times New Roman"/>
          <w:b/>
          <w:kern w:val="0"/>
          <w:lang w:val="sr-Cyrl-RS" w:eastAsia="en-US" w:bidi="ar-SA"/>
        </w:rPr>
      </w:pPr>
    </w:p>
    <w:p w14:paraId="289D33A5" w14:textId="77777777" w:rsidR="001C4FFB" w:rsidRPr="007418A8" w:rsidRDefault="001C4FFB" w:rsidP="001C4FFB">
      <w:pPr>
        <w:pStyle w:val="ListParagraph"/>
        <w:numPr>
          <w:ilvl w:val="0"/>
          <w:numId w:val="5"/>
        </w:numPr>
        <w:spacing w:line="252" w:lineRule="auto"/>
        <w:jc w:val="center"/>
        <w:rPr>
          <w:rFonts w:ascii="Times New Roman" w:hAnsi="Times New Roman" w:cs="Times New Roman"/>
          <w:color w:val="000000"/>
          <w:kern w:val="1"/>
          <w:sz w:val="24"/>
          <w:szCs w:val="24"/>
          <w:shd w:val="clear" w:color="auto" w:fill="FFFFFF"/>
          <w:lang w:val="sr-Cyrl-RS"/>
        </w:rPr>
      </w:pPr>
      <w:r w:rsidRPr="007418A8">
        <w:rPr>
          <w:rFonts w:ascii="Times New Roman" w:hAnsi="Times New Roman" w:cs="Times New Roman"/>
          <w:b/>
          <w:bCs/>
          <w:kern w:val="1"/>
          <w:sz w:val="24"/>
          <w:szCs w:val="24"/>
          <w:lang w:val="sr-Cyrl-RS"/>
        </w:rPr>
        <w:t xml:space="preserve">ОПШТИ КРИТЕРИЈУМИ ЗА КОРИСНИКЕ </w:t>
      </w:r>
      <w:r w:rsidRPr="007418A8">
        <w:rPr>
          <w:rFonts w:ascii="Times New Roman" w:hAnsi="Times New Roman" w:cs="Times New Roman"/>
          <w:kern w:val="1"/>
          <w:sz w:val="24"/>
          <w:szCs w:val="24"/>
          <w:lang w:val="sr-Cyrl-RS"/>
        </w:rPr>
        <w:t>-</w:t>
      </w:r>
    </w:p>
    <w:p w14:paraId="31D301FB" w14:textId="77777777" w:rsidR="001C4FFB" w:rsidRPr="007418A8" w:rsidRDefault="001C4FFB" w:rsidP="001C4FFB">
      <w:pPr>
        <w:numPr>
          <w:ilvl w:val="0"/>
          <w:numId w:val="37"/>
        </w:numPr>
        <w:jc w:val="both"/>
        <w:rPr>
          <w:rFonts w:ascii="Times New Roman" w:eastAsia="Times New Roman" w:hAnsi="Times New Roman" w:cs="Times New Roman"/>
          <w:iCs/>
          <w:lang w:val="ru-RU" w:eastAsia="en-GB"/>
        </w:rPr>
      </w:pPr>
      <w:r w:rsidRPr="007418A8">
        <w:rPr>
          <w:rFonts w:ascii="Times New Roman" w:eastAsia="Times New Roman" w:hAnsi="Times New Roman" w:cs="Times New Roman"/>
          <w:iCs/>
          <w:lang w:val="ru-RU" w:eastAsia="en-GB"/>
        </w:rPr>
        <w:t xml:space="preserve">Уколико је организатор активности удружење/задруга, потребно је да је удружење/задруга, регистровано код надлежних државних органа  и да достави </w:t>
      </w:r>
      <w:r w:rsidRPr="007418A8">
        <w:rPr>
          <w:rFonts w:ascii="Times New Roman" w:eastAsia="Times New Roman" w:hAnsi="Times New Roman" w:cs="Times New Roman"/>
          <w:iCs/>
          <w:lang w:val="sr-Cyrl-RS" w:eastAsia="en-GB"/>
        </w:rPr>
        <w:t>Решење о упису у АПР</w:t>
      </w:r>
      <w:r w:rsidRPr="007418A8">
        <w:rPr>
          <w:rFonts w:ascii="Times New Roman" w:eastAsia="Times New Roman" w:hAnsi="Times New Roman" w:cs="Times New Roman"/>
          <w:iCs/>
          <w:lang w:val="ru-RU" w:eastAsia="en-GB"/>
        </w:rPr>
        <w:t xml:space="preserve"> о регистрацији удружења/задруге.</w:t>
      </w:r>
    </w:p>
    <w:p w14:paraId="06FFC724" w14:textId="77777777" w:rsidR="001C4FFB" w:rsidRPr="007418A8" w:rsidRDefault="001C4FFB" w:rsidP="001C4FFB">
      <w:pPr>
        <w:numPr>
          <w:ilvl w:val="0"/>
          <w:numId w:val="37"/>
        </w:numPr>
        <w:jc w:val="both"/>
        <w:rPr>
          <w:rFonts w:ascii="Times New Roman" w:eastAsia="Times New Roman" w:hAnsi="Times New Roman" w:cs="Times New Roman"/>
          <w:iCs/>
          <w:lang w:val="ru-RU" w:eastAsia="en-GB"/>
        </w:rPr>
      </w:pPr>
      <w:r w:rsidRPr="007418A8">
        <w:rPr>
          <w:rFonts w:ascii="Times New Roman" w:eastAsia="Times New Roman" w:hAnsi="Times New Roman" w:cs="Times New Roman"/>
          <w:iCs/>
          <w:lang w:val="ru-RU" w:eastAsia="en-GB"/>
        </w:rPr>
        <w:t>Да удружење/задруга, своје делатности обавља на територији града Лесковца.</w:t>
      </w:r>
    </w:p>
    <w:p w14:paraId="1D875219" w14:textId="77777777" w:rsidR="001C4FFB" w:rsidRPr="007418A8" w:rsidRDefault="001C4FFB" w:rsidP="001C4FFB">
      <w:pPr>
        <w:jc w:val="both"/>
        <w:rPr>
          <w:rFonts w:ascii="Times New Roman" w:eastAsia="MS Mincho" w:hAnsi="Times New Roman" w:cs="Times New Roman"/>
          <w:b/>
          <w:bCs/>
          <w:lang w:val="sr-Cyrl-RS" w:eastAsia="ja-JP"/>
        </w:rPr>
      </w:pPr>
    </w:p>
    <w:p w14:paraId="6B654E63" w14:textId="77777777" w:rsidR="001C4FFB" w:rsidRPr="007418A8" w:rsidRDefault="001C4FFB" w:rsidP="001C4FFB">
      <w:pPr>
        <w:jc w:val="both"/>
        <w:rPr>
          <w:rFonts w:ascii="Times New Roman" w:eastAsia="MS Mincho" w:hAnsi="Times New Roman" w:cs="Times New Roman"/>
          <w:b/>
          <w:bCs/>
          <w:lang w:val="sr-Cyrl-RS" w:eastAsia="ja-JP"/>
        </w:rPr>
      </w:pPr>
    </w:p>
    <w:p w14:paraId="287D2CD8" w14:textId="77777777" w:rsidR="001C4FFB" w:rsidRPr="007418A8" w:rsidRDefault="001C4FFB" w:rsidP="001C4FFB">
      <w:pPr>
        <w:jc w:val="center"/>
        <w:rPr>
          <w:rFonts w:ascii="Times New Roman" w:hAnsi="Times New Roman" w:cs="Times New Roman"/>
          <w:color w:val="000000"/>
          <w:kern w:val="1"/>
          <w:shd w:val="clear" w:color="auto" w:fill="FFFFFF"/>
          <w:lang w:val="sr-Cyrl-RS"/>
        </w:rPr>
      </w:pPr>
      <w:r w:rsidRPr="007418A8">
        <w:rPr>
          <w:rFonts w:ascii="Times New Roman" w:hAnsi="Times New Roman" w:cs="Times New Roman"/>
          <w:color w:val="000000"/>
          <w:kern w:val="1"/>
          <w:shd w:val="clear" w:color="auto" w:fill="FFFFFF"/>
          <w:lang w:val="sr-Cyrl-RS"/>
        </w:rPr>
        <w:t xml:space="preserve">- </w:t>
      </w:r>
      <w:r w:rsidRPr="007418A8">
        <w:rPr>
          <w:rFonts w:ascii="Times New Roman" w:hAnsi="Times New Roman" w:cs="Times New Roman"/>
          <w:b/>
          <w:bCs/>
          <w:color w:val="000000"/>
          <w:kern w:val="1"/>
          <w:shd w:val="clear" w:color="auto" w:fill="FFFFFF"/>
          <w:lang w:val="sr-Cyrl-RS"/>
        </w:rPr>
        <w:t xml:space="preserve">СПЕЦИФИЧНИ КРИТЕРИЈУМИ ЗА КОРИСНИКЕ </w:t>
      </w:r>
      <w:r w:rsidRPr="007418A8">
        <w:rPr>
          <w:rFonts w:ascii="Times New Roman" w:hAnsi="Times New Roman" w:cs="Times New Roman"/>
          <w:color w:val="000000"/>
          <w:kern w:val="1"/>
          <w:shd w:val="clear" w:color="auto" w:fill="FFFFFF"/>
          <w:lang w:val="sr-Cyrl-RS"/>
        </w:rPr>
        <w:t>–</w:t>
      </w:r>
    </w:p>
    <w:p w14:paraId="652E1E21" w14:textId="77777777" w:rsidR="001C4FFB" w:rsidRPr="007418A8" w:rsidRDefault="001C4FFB" w:rsidP="001C4FFB">
      <w:pPr>
        <w:ind w:left="720" w:hanging="270"/>
        <w:jc w:val="both"/>
        <w:rPr>
          <w:rFonts w:ascii="Times New Roman" w:hAnsi="Times New Roman" w:cs="Times New Roman"/>
          <w:lang w:val="sr-Cyrl-RS" w:eastAsia="en-US"/>
        </w:rPr>
      </w:pPr>
      <w:r w:rsidRPr="007418A8">
        <w:rPr>
          <w:rFonts w:ascii="Times New Roman" w:eastAsia="MS Mincho" w:hAnsi="Times New Roman" w:cs="Times New Roman"/>
          <w:bCs/>
          <w:lang w:val="sr-Cyrl-RS" w:eastAsia="ja-JP"/>
        </w:rPr>
        <w:t>1. Да организатор, односно учесник, за предметну инвестицију не користи и неће користит средства из буџета града Лесковца за текућу годину, осим</w:t>
      </w:r>
      <w:r w:rsidRPr="007418A8">
        <w:rPr>
          <w:rFonts w:ascii="Times New Roman" w:hAnsi="Times New Roman" w:cs="Times New Roman"/>
          <w:lang w:val="sr-Cyrl-RS" w:eastAsia="en-US"/>
        </w:rPr>
        <w:t xml:space="preserve"> финансијских средстава на која је подносиоц захтева остварио према Буџетском фонду за развој пољопривреде на територији града Лесковца, за текућу годину.</w:t>
      </w:r>
    </w:p>
    <w:p w14:paraId="3546B2A7" w14:textId="77777777" w:rsidR="001C4FFB" w:rsidRPr="007418A8" w:rsidRDefault="001C4FFB" w:rsidP="001C4FFB">
      <w:pPr>
        <w:tabs>
          <w:tab w:val="left" w:pos="720"/>
        </w:tabs>
        <w:ind w:left="720" w:hanging="360"/>
        <w:jc w:val="both"/>
        <w:rPr>
          <w:rFonts w:ascii="Times New Roman" w:eastAsia="Times New Roman" w:hAnsi="Times New Roman" w:cs="Times New Roman"/>
          <w:iCs/>
          <w:lang w:val="ru-RU" w:eastAsia="en-GB"/>
        </w:rPr>
      </w:pPr>
      <w:r w:rsidRPr="007418A8">
        <w:rPr>
          <w:rFonts w:ascii="Times New Roman" w:eastAsia="MS Mincho" w:hAnsi="Times New Roman" w:cs="Times New Roman"/>
          <w:lang w:val="sr-Cyrl-RS" w:eastAsia="en-US"/>
        </w:rPr>
        <w:lastRenderedPageBreak/>
        <w:t xml:space="preserve">2. Да </w:t>
      </w:r>
      <w:r w:rsidRPr="007418A8">
        <w:rPr>
          <w:rFonts w:ascii="Times New Roman" w:eastAsia="Times New Roman" w:hAnsi="Times New Roman" w:cs="Times New Roman"/>
          <w:iCs/>
          <w:lang w:val="ru-RU" w:eastAsia="en-GB"/>
        </w:rPr>
        <w:t>су регистрована удружења за заштиту и одгој птица и ситних животиња, активни члан СОФ-а (Српска орнитолошка федерација) и да имају пријављену изложбу/манифестацију на годишњој Скупштини СОФ-а.</w:t>
      </w:r>
    </w:p>
    <w:p w14:paraId="74408243" w14:textId="77777777" w:rsidR="001C4FFB" w:rsidRPr="007418A8" w:rsidRDefault="001C4FFB" w:rsidP="001C4FFB">
      <w:pPr>
        <w:jc w:val="both"/>
        <w:rPr>
          <w:rFonts w:ascii="Times New Roman" w:eastAsia="Times New Roman" w:hAnsi="Times New Roman" w:cs="Times New Roman"/>
          <w:iCs/>
          <w:lang w:val="ru-RU" w:eastAsia="en-GB"/>
        </w:rPr>
      </w:pPr>
      <w:r w:rsidRPr="007418A8">
        <w:rPr>
          <w:rFonts w:ascii="Times New Roman" w:eastAsia="Times New Roman" w:hAnsi="Times New Roman" w:cs="Times New Roman"/>
          <w:iCs/>
          <w:lang w:val="sr-Cyrl-RS" w:eastAsia="en-GB"/>
        </w:rPr>
        <w:t xml:space="preserve">Напомена: </w:t>
      </w:r>
      <w:r w:rsidRPr="007418A8">
        <w:rPr>
          <w:rFonts w:ascii="Times New Roman" w:eastAsia="MS Mincho" w:hAnsi="Times New Roman" w:cs="Times New Roman"/>
          <w:bCs/>
          <w:lang w:val="ru-RU" w:eastAsia="ja-JP"/>
        </w:rPr>
        <w:t xml:space="preserve">Општи критеријуми за кориснике и </w:t>
      </w:r>
      <w:proofErr w:type="spellStart"/>
      <w:r w:rsidRPr="007418A8">
        <w:rPr>
          <w:rFonts w:ascii="Times New Roman" w:eastAsia="MS Mincho" w:hAnsi="Times New Roman" w:cs="Times New Roman"/>
          <w:bCs/>
          <w:lang w:eastAsia="ja-JP"/>
        </w:rPr>
        <w:t>Специфични</w:t>
      </w:r>
      <w:proofErr w:type="spellEnd"/>
      <w:r w:rsidRPr="007418A8">
        <w:rPr>
          <w:rFonts w:ascii="Times New Roman" w:eastAsia="MS Mincho" w:hAnsi="Times New Roman" w:cs="Times New Roman"/>
          <w:bCs/>
          <w:lang w:eastAsia="ja-JP"/>
        </w:rPr>
        <w:t xml:space="preserve"> </w:t>
      </w:r>
      <w:proofErr w:type="spellStart"/>
      <w:r w:rsidRPr="007418A8">
        <w:rPr>
          <w:rFonts w:ascii="Times New Roman" w:eastAsia="MS Mincho" w:hAnsi="Times New Roman" w:cs="Times New Roman"/>
          <w:bCs/>
          <w:lang w:eastAsia="ja-JP"/>
        </w:rPr>
        <w:t>критеријуми</w:t>
      </w:r>
      <w:proofErr w:type="spellEnd"/>
      <w:r w:rsidRPr="007418A8">
        <w:rPr>
          <w:rFonts w:ascii="Times New Roman" w:eastAsia="MS Mincho" w:hAnsi="Times New Roman" w:cs="Times New Roman"/>
          <w:bCs/>
          <w:lang w:val="sr-Cyrl-RS" w:eastAsia="ja-JP"/>
        </w:rPr>
        <w:t xml:space="preserve"> не односе се на </w:t>
      </w:r>
      <w:r w:rsidRPr="007418A8">
        <w:rPr>
          <w:rFonts w:ascii="Times New Roman" w:eastAsia="MS Mincho" w:hAnsi="Times New Roman" w:cs="Times New Roman"/>
          <w:bCs/>
          <w:lang w:eastAsia="ja-JP"/>
        </w:rPr>
        <w:t xml:space="preserve"> </w:t>
      </w:r>
      <w:r w:rsidRPr="007418A8">
        <w:rPr>
          <w:rFonts w:ascii="Times New Roman" w:eastAsia="Times New Roman" w:hAnsi="Times New Roman" w:cs="Times New Roman"/>
          <w:iCs/>
          <w:lang w:val="ru-RU" w:eastAsia="en-GB"/>
        </w:rPr>
        <w:t>Буџетски фонд за развој пољоприведе на територији града Лесковца – Градску управу града Лесковца, Одељење за привреду и пољопривреду.</w:t>
      </w:r>
    </w:p>
    <w:p w14:paraId="69D23D1F" w14:textId="77777777" w:rsidR="001C4FFB" w:rsidRPr="007418A8" w:rsidRDefault="001C4FFB" w:rsidP="001C4FFB">
      <w:pPr>
        <w:jc w:val="both"/>
        <w:rPr>
          <w:rFonts w:ascii="Times New Roman" w:eastAsia="Times New Roman" w:hAnsi="Times New Roman" w:cs="Times New Roman"/>
          <w:iCs/>
          <w:lang w:val="ru-RU" w:eastAsia="en-GB"/>
        </w:rPr>
      </w:pPr>
    </w:p>
    <w:p w14:paraId="417FC6F9" w14:textId="77777777" w:rsidR="001C4FFB" w:rsidRPr="007418A8" w:rsidRDefault="001C4FFB" w:rsidP="001C4FFB">
      <w:pPr>
        <w:jc w:val="both"/>
        <w:rPr>
          <w:rFonts w:ascii="Times New Roman" w:eastAsia="MS Mincho" w:hAnsi="Times New Roman" w:cs="Times New Roman"/>
          <w:bCs/>
          <w:lang w:val="sr-Cyrl-RS" w:eastAsia="ja-JP"/>
        </w:rPr>
      </w:pPr>
    </w:p>
    <w:p w14:paraId="5E0109D5" w14:textId="77777777" w:rsidR="001C4FFB" w:rsidRPr="007418A8" w:rsidRDefault="001C4FFB" w:rsidP="001C4FFB">
      <w:pPr>
        <w:jc w:val="both"/>
        <w:rPr>
          <w:rFonts w:ascii="Times New Roman" w:eastAsia="MS Mincho" w:hAnsi="Times New Roman" w:cs="Times New Roman"/>
          <w:b/>
          <w:bCs/>
          <w:lang w:val="sr-Cyrl-RS" w:eastAsia="ja-JP"/>
        </w:rPr>
      </w:pPr>
      <w:r w:rsidRPr="007418A8">
        <w:rPr>
          <w:rFonts w:ascii="Times New Roman" w:eastAsia="MS Mincho" w:hAnsi="Times New Roman" w:cs="Times New Roman"/>
          <w:b/>
          <w:bCs/>
          <w:lang w:val="sr-Cyrl-RS" w:eastAsia="ja-JP"/>
        </w:rPr>
        <w:t>- Услови за добијање подстицајних средстава за инвестицију: Информативне активности: сајмови изложбе, манифестације, студијска путовања, шифра инвестиције: 402.1.</w:t>
      </w:r>
    </w:p>
    <w:p w14:paraId="68E3263D" w14:textId="77777777" w:rsidR="001C4FFB" w:rsidRPr="007418A8" w:rsidRDefault="001C4FFB" w:rsidP="001C4FFB">
      <w:p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b/>
          <w:bCs/>
          <w:lang w:val="sr-Cyrl-RS" w:eastAsia="ja-JP"/>
        </w:rPr>
        <w:t>- За организовање Информативне активности: сајмови, изложбе, манифестације, студијска путовања, шифра инвестиције 402.1:</w:t>
      </w:r>
    </w:p>
    <w:p w14:paraId="6D3EE7A5" w14:textId="77777777" w:rsidR="001C4FFB" w:rsidRPr="007418A8" w:rsidRDefault="001C4FFB" w:rsidP="001C4FFB">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је организатор формирао организациони одбор за реализацију планиране активности.</w:t>
      </w:r>
    </w:p>
    <w:p w14:paraId="21499DF4" w14:textId="77777777" w:rsidR="001C4FFB" w:rsidRPr="007418A8" w:rsidRDefault="001C4FFB" w:rsidP="001C4FFB">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је преко организационог одбора поднет захтев за финансијску помоћ.</w:t>
      </w:r>
    </w:p>
    <w:p w14:paraId="203D5A9B" w14:textId="77777777" w:rsidR="001C4FFB" w:rsidRPr="007418A8" w:rsidRDefault="001C4FFB" w:rsidP="001C4FFB">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Уколико се плаћање врши преко рачуна реализатора активности, потребно је да је испред организационог одбора одређено овлашћено лице и жиро рачун преко кога ће се вршити плаћање.</w:t>
      </w:r>
    </w:p>
    <w:p w14:paraId="6CC9B24A" w14:textId="77777777" w:rsidR="001C4FFB" w:rsidRPr="007418A8" w:rsidRDefault="001C4FFB" w:rsidP="001C4FFB">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ће се сајам/  изложба/  манифестација за коју су одобрена средства  одржати на територији града Лесковца.</w:t>
      </w:r>
    </w:p>
    <w:p w14:paraId="10C9B3C0" w14:textId="77777777" w:rsidR="001C4FFB" w:rsidRPr="007418A8" w:rsidRDefault="001C4FFB" w:rsidP="001C4FFB">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након реализације активности организациони одбор достави извештај о реализацији активности са спецификацијом утрошених средстава.</w:t>
      </w:r>
    </w:p>
    <w:p w14:paraId="250191C3" w14:textId="77777777" w:rsidR="001C4FFB" w:rsidRPr="007418A8" w:rsidRDefault="001C4FFB" w:rsidP="001C4FFB">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 xml:space="preserve">Да за назначени / сајам/  изложбу/  манифестацију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фонда за развој пољопривреде на територији града Лесковца. </w:t>
      </w:r>
    </w:p>
    <w:p w14:paraId="4841A47B" w14:textId="77777777" w:rsidR="001C4FFB" w:rsidRPr="007418A8" w:rsidRDefault="001C4FFB" w:rsidP="001C4FFB">
      <w:pPr>
        <w:ind w:left="720"/>
        <w:jc w:val="both"/>
        <w:rPr>
          <w:rFonts w:ascii="Times New Roman" w:eastAsia="MS Mincho" w:hAnsi="Times New Roman" w:cs="Times New Roman"/>
          <w:color w:val="000000"/>
          <w:shd w:val="clear" w:color="auto" w:fill="FFFFFF"/>
          <w:lang w:val="sr-Cyrl-RS" w:eastAsia="ja-JP"/>
        </w:rPr>
      </w:pPr>
    </w:p>
    <w:p w14:paraId="194FD6D5" w14:textId="77777777" w:rsidR="001C4FFB" w:rsidRPr="007418A8" w:rsidRDefault="001C4FFB" w:rsidP="001C4FFB">
      <w:p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w:t>
      </w:r>
      <w:r w:rsidRPr="007418A8">
        <w:rPr>
          <w:rFonts w:ascii="Times New Roman" w:eastAsia="MS Mincho" w:hAnsi="Times New Roman" w:cs="Times New Roman"/>
          <w:b/>
          <w:bCs/>
          <w:color w:val="000000"/>
          <w:shd w:val="clear" w:color="auto" w:fill="FFFFFF"/>
          <w:lang w:val="sr-Cyrl-RS" w:eastAsia="ja-JP"/>
        </w:rPr>
        <w:t xml:space="preserve"> Потребна документација:</w:t>
      </w:r>
    </w:p>
    <w:p w14:paraId="26F15C2F"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Захтев за подстицајна средства, саставни део захтева је Изјава да за наведену инвестицију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фонада за развој пољопривреде на територији града Лесковца.</w:t>
      </w:r>
    </w:p>
    <w:p w14:paraId="146A3066"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Уколико је организатор активности удружење/задруга, поребно је доставити копију доказа (оригинал на увид) о регистрацији код надлежних државних органа.</w:t>
      </w:r>
    </w:p>
    <w:p w14:paraId="48CF6ACF"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Одлука о формирању организационог одбора.</w:t>
      </w:r>
    </w:p>
    <w:p w14:paraId="5841520D"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Одлука организационог одбора о одржавању сајма/  изложбе/  манифестације.</w:t>
      </w:r>
    </w:p>
    <w:p w14:paraId="5CF5A82B"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Захтев организационог одбора за финансијску, стручну, техничку и сл. помоћ.</w:t>
      </w:r>
    </w:p>
    <w:p w14:paraId="57416597"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Одлука организационог одбора о одређивању овлашћеног лица и жиро рачун преко кога ће се вршити плаћање.</w:t>
      </w:r>
    </w:p>
    <w:p w14:paraId="02E3483F"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eastAsia="ja-JP"/>
        </w:rPr>
      </w:pPr>
      <w:r w:rsidRPr="007418A8">
        <w:rPr>
          <w:rFonts w:ascii="Times New Roman" w:eastAsia="MS Mincho" w:hAnsi="Times New Roman" w:cs="Times New Roman"/>
          <w:color w:val="000000"/>
          <w:shd w:val="clear" w:color="auto" w:fill="FFFFFF"/>
          <w:lang w:val="sr-Cyrl-RS" w:eastAsia="ja-JP"/>
        </w:rPr>
        <w:t xml:space="preserve">Копија извода из банке назначеног жиро рачуна који је одредио </w:t>
      </w:r>
      <w:r w:rsidRPr="007418A8">
        <w:rPr>
          <w:rFonts w:ascii="Times New Roman" w:eastAsia="MS Mincho" w:hAnsi="Times New Roman" w:cs="Times New Roman"/>
          <w:color w:val="000000"/>
          <w:shd w:val="clear" w:color="auto" w:fill="FFFFFF"/>
          <w:lang w:val="sr-Cyrl-RS" w:eastAsia="ja-JP"/>
        </w:rPr>
        <w:lastRenderedPageBreak/>
        <w:t>организациони одбор а преко кога ће се вршити плаћање.</w:t>
      </w:r>
    </w:p>
    <w:p w14:paraId="64574C10" w14:textId="77777777" w:rsidR="001C4FFB" w:rsidRPr="007418A8" w:rsidRDefault="001C4FFB" w:rsidP="001C4FFB">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Профактуре.</w:t>
      </w:r>
    </w:p>
    <w:p w14:paraId="040DDDFB" w14:textId="77777777" w:rsidR="001C4FFB" w:rsidRPr="007418A8" w:rsidRDefault="001C4FFB" w:rsidP="001C4FFB">
      <w:pPr>
        <w:numPr>
          <w:ilvl w:val="0"/>
          <w:numId w:val="10"/>
        </w:num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Програм манифестације.</w:t>
      </w:r>
    </w:p>
    <w:p w14:paraId="23099A56" w14:textId="77777777" w:rsidR="001C4FFB" w:rsidRPr="007418A8" w:rsidRDefault="001C4FFB" w:rsidP="001C4FFB">
      <w:pPr>
        <w:jc w:val="both"/>
        <w:rPr>
          <w:rFonts w:ascii="Times New Roman" w:eastAsia="MS Mincho" w:hAnsi="Times New Roman" w:cs="Times New Roman"/>
          <w:b/>
          <w:bCs/>
          <w:color w:val="000000"/>
          <w:shd w:val="clear" w:color="auto" w:fill="FFFFFF"/>
          <w:lang w:val="sr-Cyrl-RS" w:eastAsia="ja-JP"/>
        </w:rPr>
      </w:pPr>
      <w:r w:rsidRPr="007418A8">
        <w:rPr>
          <w:rFonts w:ascii="Times New Roman" w:eastAsia="Times New Roman" w:hAnsi="Times New Roman" w:cs="Times New Roman"/>
          <w:color w:val="000000"/>
          <w:shd w:val="clear" w:color="auto" w:fill="FFFFFF"/>
          <w:lang w:val="sr-Cyrl-RS" w:eastAsia="ja-JP"/>
        </w:rPr>
        <w:t xml:space="preserve"> </w:t>
      </w:r>
      <w:r w:rsidRPr="007418A8">
        <w:rPr>
          <w:rFonts w:ascii="Times New Roman" w:eastAsia="Times New Roman" w:hAnsi="Times New Roman" w:cs="Times New Roman"/>
          <w:b/>
          <w:bCs/>
          <w:color w:val="000000"/>
          <w:shd w:val="clear" w:color="auto" w:fill="FFFFFF"/>
          <w:lang w:val="sr-Cyrl-RS" w:eastAsia="ja-JP"/>
        </w:rPr>
        <w:t xml:space="preserve"> </w:t>
      </w:r>
      <w:r w:rsidRPr="007418A8">
        <w:rPr>
          <w:rFonts w:ascii="Times New Roman" w:eastAsia="MS Mincho" w:hAnsi="Times New Roman" w:cs="Times New Roman"/>
          <w:b/>
          <w:bCs/>
          <w:color w:val="000000"/>
          <w:shd w:val="clear" w:color="auto" w:fill="FFFFFF"/>
          <w:lang w:val="sr-Cyrl-RS" w:eastAsia="ja-JP"/>
        </w:rPr>
        <w:t>За учествовање</w:t>
      </w:r>
      <w:r w:rsidRPr="007418A8">
        <w:rPr>
          <w:rFonts w:ascii="Times New Roman" w:eastAsia="MS Mincho" w:hAnsi="Times New Roman" w:cs="Times New Roman"/>
          <w:color w:val="000000"/>
          <w:shd w:val="clear" w:color="auto" w:fill="FFFFFF"/>
          <w:lang w:val="sr-Cyrl-RS" w:eastAsia="ja-JP"/>
        </w:rPr>
        <w:t xml:space="preserve"> </w:t>
      </w:r>
      <w:r w:rsidRPr="007418A8">
        <w:rPr>
          <w:rFonts w:ascii="Times New Roman" w:eastAsia="MS Mincho" w:hAnsi="Times New Roman" w:cs="Times New Roman"/>
          <w:b/>
          <w:bCs/>
          <w:color w:val="000000"/>
          <w:shd w:val="clear" w:color="auto" w:fill="FFFFFF"/>
          <w:lang w:val="sr-Cyrl-RS" w:eastAsia="ja-JP"/>
        </w:rPr>
        <w:t xml:space="preserve"> Информативне активности: сајмови, изложбе, манифестације, студијска путовања, шифра инвестиције 402.1:</w:t>
      </w:r>
    </w:p>
    <w:p w14:paraId="427298E7" w14:textId="77777777" w:rsidR="001C4FFB" w:rsidRPr="007418A8" w:rsidRDefault="001C4FFB" w:rsidP="001C4FFB">
      <w:pPr>
        <w:numPr>
          <w:ilvl w:val="0"/>
          <w:numId w:val="48"/>
        </w:num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је овлашћено лице испред удружења, задруге поднело захтев за финансијску помоћ.</w:t>
      </w:r>
    </w:p>
    <w:p w14:paraId="4160B095" w14:textId="77777777" w:rsidR="001C4FFB" w:rsidRPr="007418A8" w:rsidRDefault="001C4FFB" w:rsidP="001C4FFB">
      <w:pPr>
        <w:numPr>
          <w:ilvl w:val="0"/>
          <w:numId w:val="48"/>
        </w:num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 xml:space="preserve">  Плаћање се врши преко рачуна учесника активности, потребно је да   одређено овлашћено лице достави жиро рачун преко кога ће се вршити плаћање.</w:t>
      </w:r>
    </w:p>
    <w:p w14:paraId="356315BA" w14:textId="77777777" w:rsidR="001C4FFB" w:rsidRPr="007418A8" w:rsidRDefault="001C4FFB" w:rsidP="001C4FFB">
      <w:pPr>
        <w:numPr>
          <w:ilvl w:val="0"/>
          <w:numId w:val="48"/>
        </w:num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се сајам/  изложба/  манифестација за коју су одобрена средства  одржава ван територије града Лесковца.</w:t>
      </w:r>
    </w:p>
    <w:p w14:paraId="354552FE" w14:textId="77777777" w:rsidR="001C4FFB" w:rsidRPr="007418A8" w:rsidRDefault="001C4FFB" w:rsidP="001C4FFB">
      <w:pPr>
        <w:numPr>
          <w:ilvl w:val="0"/>
          <w:numId w:val="48"/>
        </w:num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Учесници након одржане информативне активности у року од 15 дана могу да поднесу Захтев са пратећом документацијом.</w:t>
      </w:r>
    </w:p>
    <w:p w14:paraId="3F8DAC9F" w14:textId="77777777" w:rsidR="001C4FFB" w:rsidRPr="007418A8" w:rsidRDefault="001C4FFB" w:rsidP="001C4FFB">
      <w:pPr>
        <w:numPr>
          <w:ilvl w:val="0"/>
          <w:numId w:val="48"/>
        </w:num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Да за назначени / сајам/  изложбу/  манифестацију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фонда за развој пољопривреде на територији града Лесковца.</w:t>
      </w:r>
    </w:p>
    <w:p w14:paraId="39241B24" w14:textId="77777777" w:rsidR="001C4FFB" w:rsidRPr="007418A8" w:rsidRDefault="001C4FFB" w:rsidP="001C4FFB">
      <w:pPr>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w:t>
      </w:r>
      <w:r w:rsidRPr="007418A8">
        <w:rPr>
          <w:rFonts w:ascii="Times New Roman" w:eastAsia="MS Mincho" w:hAnsi="Times New Roman" w:cs="Times New Roman"/>
          <w:b/>
          <w:bCs/>
          <w:color w:val="000000"/>
          <w:shd w:val="clear" w:color="auto" w:fill="FFFFFF"/>
          <w:lang w:val="sr-Cyrl-RS" w:eastAsia="ja-JP"/>
        </w:rPr>
        <w:t xml:space="preserve"> Потребна документација:</w:t>
      </w:r>
    </w:p>
    <w:p w14:paraId="39320394" w14:textId="77777777" w:rsidR="001C4FFB" w:rsidRPr="007418A8" w:rsidRDefault="001C4FFB" w:rsidP="001C4FFB">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Захтев за подстицајна средства, саставни део захтева је Изјава да за наведену инвестицију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фонда за развој пољопривреде на територији града Лесковца.</w:t>
      </w:r>
    </w:p>
    <w:p w14:paraId="4EC013E4" w14:textId="77777777" w:rsidR="001C4FFB" w:rsidRPr="007418A8" w:rsidRDefault="001C4FFB" w:rsidP="001C4FFB">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Уколико је учесник активности удружење/задруга, потребно је доставити доказ о регистрацији код надлежних државних органа.</w:t>
      </w:r>
    </w:p>
    <w:p w14:paraId="39C7E47A" w14:textId="77777777" w:rsidR="001C4FFB" w:rsidRPr="007418A8" w:rsidRDefault="001C4FFB" w:rsidP="001C4FFB">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Овлашћено лице и жиро рачун преко кога ће се вршити плаћање.</w:t>
      </w:r>
    </w:p>
    <w:p w14:paraId="4494DD35" w14:textId="77777777" w:rsidR="001C4FFB" w:rsidRPr="007418A8" w:rsidRDefault="001C4FFB" w:rsidP="001C4FFB">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Копија извода из банке назначеног жиро рачуна који је одређен за плаћање.</w:t>
      </w:r>
    </w:p>
    <w:p w14:paraId="1DF71FA2" w14:textId="77777777" w:rsidR="001C4FFB" w:rsidRPr="007418A8" w:rsidRDefault="001C4FFB" w:rsidP="001C4FFB">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Профактуре.</w:t>
      </w:r>
    </w:p>
    <w:p w14:paraId="2C855A7A" w14:textId="77777777" w:rsidR="001C4FFB" w:rsidRPr="007418A8" w:rsidRDefault="001C4FFB" w:rsidP="001C4FFB">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7418A8">
        <w:rPr>
          <w:rFonts w:ascii="Times New Roman" w:eastAsia="MS Mincho" w:hAnsi="Times New Roman" w:cs="Times New Roman"/>
          <w:color w:val="000000"/>
          <w:shd w:val="clear" w:color="auto" w:fill="FFFFFF"/>
          <w:lang w:val="sr-Cyrl-RS" w:eastAsia="ja-JP"/>
        </w:rPr>
        <w:t xml:space="preserve"> У случају кад се   Захтев подноси након реализације информативне активности доставља се копија  рачуна (оригинал на увид).</w:t>
      </w:r>
    </w:p>
    <w:p w14:paraId="12ECBEE2" w14:textId="77777777" w:rsidR="001C4FFB" w:rsidRPr="007418A8" w:rsidRDefault="001C4FFB" w:rsidP="001C4FFB">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7418A8">
        <w:rPr>
          <w:rFonts w:ascii="Times New Roman" w:eastAsia="Times New Roman" w:hAnsi="Times New Roman" w:cs="Times New Roman"/>
          <w:color w:val="000000"/>
          <w:shd w:val="clear" w:color="auto" w:fill="FFFFFF"/>
          <w:lang w:val="ru-RU" w:eastAsia="en-GB"/>
        </w:rPr>
        <w:t>Позив организатора или Програм / сајма/  изложбе/ манифестације на којој се учествује.</w:t>
      </w:r>
    </w:p>
    <w:p w14:paraId="1F639F4C" w14:textId="77777777" w:rsidR="001C4FFB" w:rsidRPr="007418A8" w:rsidRDefault="001C4FFB" w:rsidP="001C4FFB">
      <w:pPr>
        <w:jc w:val="both"/>
        <w:rPr>
          <w:rFonts w:ascii="Times New Roman" w:eastAsia="Times New Roman" w:hAnsi="Times New Roman" w:cs="Times New Roman"/>
          <w:color w:val="000000"/>
          <w:shd w:val="clear" w:color="auto" w:fill="FFFFFF"/>
          <w:lang w:val="ru-RU" w:eastAsia="en-GB"/>
        </w:rPr>
      </w:pPr>
    </w:p>
    <w:p w14:paraId="4BE2ED1E" w14:textId="77777777" w:rsidR="001C4FFB" w:rsidRPr="007418A8" w:rsidRDefault="001C4FFB" w:rsidP="001C4FFB">
      <w:pPr>
        <w:jc w:val="both"/>
        <w:rPr>
          <w:rFonts w:ascii="Times New Roman" w:eastAsia="Liberation Serif" w:hAnsi="Times New Roman" w:cs="Times New Roman"/>
          <w:lang w:val="sr-Cyrl-RS"/>
        </w:rPr>
      </w:pPr>
      <w:r w:rsidRPr="007418A8">
        <w:rPr>
          <w:rFonts w:ascii="Times New Roman" w:eastAsia="Times New Roman" w:hAnsi="Times New Roman" w:cs="Times New Roman"/>
          <w:b/>
          <w:lang w:val="sr-Cyrl-RS" w:eastAsia="ja-JP"/>
        </w:rPr>
        <w:t>Напомена:</w:t>
      </w:r>
      <w:r w:rsidRPr="007418A8">
        <w:rPr>
          <w:rFonts w:ascii="Times New Roman" w:eastAsia="Times New Roman" w:hAnsi="Times New Roman" w:cs="Times New Roman"/>
          <w:lang w:eastAsia="ja-JP"/>
        </w:rPr>
        <w:t xml:space="preserve">    </w:t>
      </w:r>
      <w:proofErr w:type="spellStart"/>
      <w:r w:rsidRPr="007418A8">
        <w:rPr>
          <w:rFonts w:ascii="Times New Roman" w:eastAsia="MS Mincho" w:hAnsi="Times New Roman" w:cs="Times New Roman"/>
          <w:lang w:eastAsia="ja-JP"/>
        </w:rPr>
        <w:t>Максимални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износ</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финансијских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подстицајних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средстава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sr-Cyrl-RS" w:eastAsia="ja-JP"/>
        </w:rPr>
        <w:t>организовање</w:t>
      </w:r>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sr-Cyrl-RS" w:eastAsia="ja-JP"/>
        </w:rPr>
        <w:t>с</w:t>
      </w:r>
      <w:proofErr w:type="spellStart"/>
      <w:r w:rsidRPr="007418A8">
        <w:rPr>
          <w:rFonts w:ascii="Times New Roman" w:eastAsia="MS Mincho" w:hAnsi="Times New Roman" w:cs="Times New Roman"/>
          <w:lang w:eastAsia="ja-JP"/>
        </w:rPr>
        <w:t>ајмова</w:t>
      </w:r>
      <w:proofErr w:type="spellEnd"/>
      <w:r w:rsidRPr="007418A8">
        <w:rPr>
          <w:rFonts w:ascii="Times New Roman" w:eastAsia="MS Mincho" w:hAnsi="Times New Roman" w:cs="Times New Roman"/>
          <w:lang w:val="sr-Cyrl-RS" w:eastAsia="ja-JP"/>
        </w:rPr>
        <w:t>,</w:t>
      </w:r>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манифестација</w:t>
      </w:r>
      <w:proofErr w:type="spellEnd"/>
      <w:r w:rsidRPr="007418A8">
        <w:rPr>
          <w:rFonts w:ascii="Times New Roman" w:eastAsia="MS Mincho" w:hAnsi="Times New Roman" w:cs="Times New Roman"/>
          <w:lang w:eastAsia="ja-JP"/>
        </w:rPr>
        <w:t xml:space="preserve"> и </w:t>
      </w:r>
      <w:proofErr w:type="spellStart"/>
      <w:r w:rsidRPr="007418A8">
        <w:rPr>
          <w:rFonts w:ascii="Times New Roman" w:eastAsia="MS Mincho" w:hAnsi="Times New Roman" w:cs="Times New Roman"/>
          <w:lang w:eastAsia="ja-JP"/>
        </w:rPr>
        <w:t>изложби</w:t>
      </w:r>
      <w:proofErr w:type="spellEnd"/>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ru-RU" w:eastAsia="ja-JP"/>
        </w:rPr>
        <w:t xml:space="preserve">које су везане за  </w:t>
      </w:r>
      <w:r w:rsidRPr="007418A8">
        <w:rPr>
          <w:rFonts w:ascii="Times New Roman" w:eastAsia="MS Mincho" w:hAnsi="Times New Roman" w:cs="Times New Roman"/>
          <w:lang w:val="sr-Cyrl-RS" w:eastAsia="ja-JP"/>
        </w:rPr>
        <w:t xml:space="preserve">територију града Лесковца, а односи се на </w:t>
      </w:r>
      <w:r w:rsidRPr="007418A8">
        <w:rPr>
          <w:rFonts w:ascii="Times New Roman" w:eastAsia="MS Mincho" w:hAnsi="Times New Roman" w:cs="Times New Roman"/>
          <w:lang w:val="ru-RU" w:eastAsia="ja-JP"/>
        </w:rPr>
        <w:t xml:space="preserve">презентовање постигнутих резултата и развојних потенцијала села, пољопривредне производње, прераде пољопривредних производа и пласмана производа и услуга, развој агроекотуризма и за све друге области унапређења квалитета живота на селу,  </w:t>
      </w:r>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износиће</w:t>
      </w:r>
      <w:proofErr w:type="spellEnd"/>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sr-Cyrl-RS" w:eastAsia="ja-JP"/>
        </w:rPr>
        <w:t>100%</w:t>
      </w:r>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прихватљивих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трошкова</w:t>
      </w:r>
      <w:proofErr w:type="spellEnd"/>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sr-Cyrl-RS" w:eastAsia="ja-JP"/>
        </w:rPr>
        <w:t>са обрачунатим порезом на додату вредност</w:t>
      </w:r>
      <w:r w:rsidRPr="007418A8">
        <w:rPr>
          <w:rFonts w:ascii="Times New Roman" w:eastAsia="MS Mincho" w:hAnsi="Times New Roman" w:cs="Times New Roman"/>
          <w:b/>
          <w:bCs/>
          <w:lang w:eastAsia="ja-JP"/>
        </w:rPr>
        <w:t xml:space="preserve"> (</w:t>
      </w:r>
      <w:proofErr w:type="spellStart"/>
      <w:r w:rsidRPr="007418A8">
        <w:rPr>
          <w:rFonts w:ascii="Times New Roman" w:eastAsia="MS Mincho" w:hAnsi="Times New Roman" w:cs="Times New Roman"/>
          <w:b/>
          <w:bCs/>
          <w:lang w:eastAsia="ja-JP"/>
        </w:rPr>
        <w:t>на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b/>
          <w:bCs/>
          <w:lang w:eastAsia="ja-JP"/>
        </w:rPr>
        <w:t>основу</w:t>
      </w:r>
      <w:proofErr w:type="spellEnd"/>
      <w:r w:rsidRPr="007418A8">
        <w:rPr>
          <w:rFonts w:ascii="Times New Roman" w:eastAsia="MS Mincho" w:hAnsi="Times New Roman" w:cs="Times New Roman"/>
          <w:b/>
          <w:bCs/>
          <w:lang w:eastAsia="ja-JP"/>
        </w:rPr>
        <w:t xml:space="preserve"> </w:t>
      </w:r>
      <w:proofErr w:type="spellStart"/>
      <w:r w:rsidRPr="007418A8">
        <w:rPr>
          <w:rFonts w:ascii="Times New Roman" w:eastAsia="MS Mincho" w:hAnsi="Times New Roman" w:cs="Times New Roman"/>
          <w:b/>
          <w:bCs/>
          <w:lang w:eastAsia="ja-JP"/>
        </w:rPr>
        <w:t>профактуре</w:t>
      </w:r>
      <w:proofErr w:type="spellEnd"/>
      <w:r w:rsidRPr="007418A8">
        <w:rPr>
          <w:rFonts w:ascii="Times New Roman" w:eastAsia="MS Mincho" w:hAnsi="Times New Roman" w:cs="Times New Roman"/>
          <w:b/>
          <w:bCs/>
          <w:lang w:eastAsia="ja-JP"/>
        </w:rPr>
        <w:t xml:space="preserve">), </w:t>
      </w:r>
      <w:r w:rsidRPr="007418A8">
        <w:rPr>
          <w:rFonts w:ascii="Times New Roman" w:eastAsia="MS Mincho" w:hAnsi="Times New Roman" w:cs="Times New Roman"/>
          <w:lang w:eastAsia="ja-JP"/>
        </w:rPr>
        <w:t xml:space="preserve">а </w:t>
      </w:r>
      <w:proofErr w:type="spellStart"/>
      <w:r w:rsidRPr="007418A8">
        <w:rPr>
          <w:rFonts w:ascii="Times New Roman" w:eastAsia="MS Mincho" w:hAnsi="Times New Roman" w:cs="Times New Roman"/>
          <w:lang w:eastAsia="ja-JP"/>
        </w:rPr>
        <w:t>не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може</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бити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већи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од</w:t>
      </w:r>
      <w:proofErr w:type="spellEnd"/>
      <w:r w:rsidRPr="007418A8">
        <w:rPr>
          <w:rFonts w:ascii="Times New Roman" w:eastAsia="MS Mincho" w:hAnsi="Times New Roman" w:cs="Times New Roman"/>
          <w:lang w:eastAsia="ja-JP"/>
        </w:rPr>
        <w:t xml:space="preserve"> 100.000,00 </w:t>
      </w:r>
      <w:proofErr w:type="spellStart"/>
      <w:r w:rsidRPr="007418A8">
        <w:rPr>
          <w:rFonts w:ascii="Times New Roman" w:eastAsia="MS Mincho" w:hAnsi="Times New Roman" w:cs="Times New Roman"/>
          <w:lang w:eastAsia="ja-JP"/>
        </w:rPr>
        <w:t>динара</w:t>
      </w:r>
      <w:proofErr w:type="spellEnd"/>
      <w:r w:rsidRPr="007418A8">
        <w:rPr>
          <w:rFonts w:ascii="Times New Roman" w:eastAsia="MS Mincho" w:hAnsi="Times New Roman" w:cs="Times New Roman"/>
          <w:lang w:eastAsia="ja-JP"/>
        </w:rPr>
        <w:t>.</w:t>
      </w:r>
      <w:r w:rsidRPr="007418A8">
        <w:rPr>
          <w:rFonts w:ascii="Times New Roman" w:eastAsia="Liberation Serif" w:hAnsi="Times New Roman" w:cs="Times New Roman"/>
          <w:lang w:val="sr-Cyrl-RS"/>
        </w:rPr>
        <w:t xml:space="preserve"> </w:t>
      </w:r>
    </w:p>
    <w:p w14:paraId="5BAF6ED0" w14:textId="77777777" w:rsidR="001C4FFB" w:rsidRPr="007418A8" w:rsidRDefault="001C4FFB" w:rsidP="001C4FFB">
      <w:pPr>
        <w:ind w:left="20" w:right="20" w:firstLine="406"/>
        <w:jc w:val="both"/>
        <w:rPr>
          <w:rFonts w:ascii="Times New Roman" w:eastAsia="Times New Roman" w:hAnsi="Times New Roman" w:cs="Times New Roman"/>
          <w:lang w:val="ru-RU" w:eastAsia="en-GB"/>
        </w:rPr>
      </w:pPr>
      <w:proofErr w:type="spellStart"/>
      <w:r w:rsidRPr="007418A8">
        <w:rPr>
          <w:rFonts w:ascii="Times New Roman" w:eastAsia="MS Mincho" w:hAnsi="Times New Roman" w:cs="Times New Roman"/>
          <w:lang w:eastAsia="ja-JP"/>
        </w:rPr>
        <w:t>Максимални</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износ</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финансијских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подстицајних</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средстава</w:t>
      </w:r>
      <w:proofErr w:type="spellEnd"/>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за</w:t>
      </w:r>
      <w:proofErr w:type="spellEnd"/>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sr-Cyrl-RS" w:eastAsia="ja-JP"/>
        </w:rPr>
        <w:t xml:space="preserve">организовање </w:t>
      </w:r>
      <w:proofErr w:type="spellStart"/>
      <w:r w:rsidRPr="007418A8">
        <w:rPr>
          <w:rFonts w:ascii="Times New Roman" w:eastAsia="MS Mincho" w:hAnsi="Times New Roman" w:cs="Times New Roman"/>
          <w:lang w:eastAsia="ja-JP"/>
        </w:rPr>
        <w:t>изложби</w:t>
      </w:r>
      <w:proofErr w:type="spellEnd"/>
      <w:r w:rsidRPr="007418A8">
        <w:rPr>
          <w:rFonts w:ascii="Times New Roman" w:eastAsia="MS Mincho" w:hAnsi="Times New Roman" w:cs="Times New Roman"/>
          <w:lang w:val="sr-Cyrl-RS" w:eastAsia="ja-JP"/>
        </w:rPr>
        <w:t>/</w:t>
      </w:r>
      <w:r w:rsidRPr="007418A8">
        <w:rPr>
          <w:rFonts w:ascii="Times New Roman" w:eastAsia="MS Mincho" w:hAnsi="Times New Roman" w:cs="Times New Roman"/>
          <w:lang w:eastAsia="ja-JP"/>
        </w:rPr>
        <w:t xml:space="preserve">  </w:t>
      </w:r>
      <w:proofErr w:type="spellStart"/>
      <w:r w:rsidRPr="007418A8">
        <w:rPr>
          <w:rFonts w:ascii="Times New Roman" w:eastAsia="MS Mincho" w:hAnsi="Times New Roman" w:cs="Times New Roman"/>
          <w:lang w:eastAsia="ja-JP"/>
        </w:rPr>
        <w:t>манифестација</w:t>
      </w:r>
      <w:proofErr w:type="spellEnd"/>
      <w:r w:rsidRPr="007418A8">
        <w:rPr>
          <w:rFonts w:ascii="Times New Roman" w:eastAsia="MS Mincho" w:hAnsi="Times New Roman" w:cs="Times New Roman"/>
          <w:lang w:eastAsia="ja-JP"/>
        </w:rPr>
        <w:t xml:space="preserve"> </w:t>
      </w:r>
      <w:r w:rsidRPr="007418A8">
        <w:rPr>
          <w:rFonts w:ascii="Times New Roman" w:eastAsia="MS Mincho" w:hAnsi="Times New Roman" w:cs="Times New Roman"/>
          <w:lang w:val="ru-RU" w:eastAsia="ja-JP"/>
        </w:rPr>
        <w:t xml:space="preserve">које су везане за  </w:t>
      </w:r>
      <w:r w:rsidRPr="007418A8">
        <w:rPr>
          <w:rFonts w:ascii="Times New Roman" w:eastAsia="MS Mincho" w:hAnsi="Times New Roman" w:cs="Times New Roman"/>
          <w:lang w:val="sr-Cyrl-RS" w:eastAsia="ja-JP"/>
        </w:rPr>
        <w:t xml:space="preserve">територију града Лесковца, а односе се </w:t>
      </w:r>
      <w:r w:rsidRPr="007418A8">
        <w:rPr>
          <w:rFonts w:ascii="Times New Roman" w:eastAsia="MS Mincho" w:hAnsi="Times New Roman" w:cs="Times New Roman"/>
          <w:lang w:val="sr-Cyrl-RS" w:eastAsia="ja-JP"/>
        </w:rPr>
        <w:lastRenderedPageBreak/>
        <w:t>на</w:t>
      </w:r>
      <w:r w:rsidRPr="007418A8">
        <w:rPr>
          <w:rFonts w:ascii="Times New Roman" w:eastAsia="Times New Roman" w:hAnsi="Times New Roman" w:cs="Times New Roman"/>
          <w:lang w:val="ru-RU" w:eastAsia="en-GB"/>
        </w:rPr>
        <w:t xml:space="preserve"> изложбе/манифестације птица и изложбе/манифестације украсне живине и ситних животиња износиће 100% од прихватљивих трошкова са обрачунатим порезом на додату вредност  ( промотивни/рекламни материјал, закуп штандова и простора, изнајмљивање и набавка опреме, превоза судија и опреме, преноћишта и надокнада судија, кетеринг, стручна предавања и сл.) на основу профактура/рачуна, а не може бити већи од 100.000,00 динара. </w:t>
      </w:r>
    </w:p>
    <w:p w14:paraId="743B165F" w14:textId="77777777" w:rsidR="001C4FFB" w:rsidRPr="007418A8" w:rsidRDefault="001C4FFB" w:rsidP="001C4FFB">
      <w:pPr>
        <w:jc w:val="both"/>
        <w:rPr>
          <w:rFonts w:ascii="Times New Roman" w:eastAsia="MS Mincho" w:hAnsi="Times New Roman" w:cs="Times New Roman"/>
          <w:lang w:val="sr-Cyrl-RS" w:eastAsia="ja-JP"/>
        </w:rPr>
      </w:pPr>
      <w:r w:rsidRPr="007418A8">
        <w:rPr>
          <w:rFonts w:ascii="Times New Roman" w:eastAsia="Liberation Serif" w:hAnsi="Times New Roman" w:cs="Times New Roman"/>
          <w:lang w:val="sr-Cyrl-RS"/>
        </w:rPr>
        <w:t xml:space="preserve">     </w:t>
      </w:r>
      <w:r w:rsidRPr="007418A8">
        <w:rPr>
          <w:rFonts w:ascii="Times New Roman" w:eastAsia="Times New Roman" w:hAnsi="Times New Roman" w:cs="Times New Roman"/>
          <w:lang w:val="sr-Cyrl-RS"/>
        </w:rPr>
        <w:t xml:space="preserve"> </w:t>
      </w:r>
      <w:r w:rsidRPr="007418A8">
        <w:rPr>
          <w:rFonts w:ascii="Times New Roman" w:hAnsi="Times New Roman" w:cs="Times New Roman"/>
          <w:lang w:val="sr-Cyrl-RS"/>
        </w:rPr>
        <w:t>За учествовање  удружења и задруга  на републичким и регионалним изложбама  говеда максимални износ финансијских подстицајних средстава износиће 100% од прихватљивих трошкова, са обрачунатим порезом на додату вредност (трошкови транспорта грла, осигурање грла, закуп простора и сл.) на основу профактуре, а не може бити већи од 150.000,00 динара.</w:t>
      </w:r>
    </w:p>
    <w:p w14:paraId="19D64189" w14:textId="77777777" w:rsidR="001C4FFB" w:rsidRPr="007418A8" w:rsidRDefault="001C4FFB" w:rsidP="001C4FFB">
      <w:pPr>
        <w:ind w:firstLine="284"/>
        <w:jc w:val="both"/>
        <w:rPr>
          <w:rFonts w:ascii="Times New Roman" w:eastAsia="MS Mincho" w:hAnsi="Times New Roman" w:cs="Times New Roman"/>
          <w:lang w:val="sr-Cyrl-RS" w:eastAsia="ja-JP"/>
        </w:rPr>
      </w:pPr>
      <w:r w:rsidRPr="007418A8">
        <w:rPr>
          <w:rFonts w:ascii="Times New Roman" w:eastAsia="MS Mincho" w:hAnsi="Times New Roman" w:cs="Times New Roman"/>
          <w:lang w:val="sr-Cyrl-RS" w:eastAsia="ja-JP"/>
        </w:rPr>
        <w:t xml:space="preserve"> За учествовање удружења, задруга на сајмовима, изложбама и манифестацијама везане за </w:t>
      </w:r>
      <w:r w:rsidRPr="007418A8">
        <w:rPr>
          <w:rFonts w:ascii="Times New Roman" w:eastAsia="MS Mincho" w:hAnsi="Times New Roman" w:cs="Times New Roman"/>
          <w:lang w:val="ru-RU" w:eastAsia="ja-JP"/>
        </w:rPr>
        <w:t xml:space="preserve">презентовање постигнутих резултата и развојних потенцијала села, пољопривредне производње, прераде пољопривредних производа и пласмана производа и услуга, развој агроекотуризма и за све друге области унапређења квалитета живота на селу, </w:t>
      </w:r>
      <w:r w:rsidRPr="007418A8">
        <w:rPr>
          <w:rFonts w:ascii="Times New Roman" w:eastAsia="MS Mincho" w:hAnsi="Times New Roman" w:cs="Times New Roman"/>
          <w:lang w:val="sr-Cyrl-RS" w:eastAsia="ja-JP"/>
        </w:rPr>
        <w:t>максимални износ финансијских подстицајних средстава износиће 100% од прихватљивих трошкова, са урачунатим порезом на додату вредност (трошкови превоза, путарина, закуп штандова/простора, рекламни материјал и сл.) на основу поднетих профактура/рачуна (након одржане информативне активности), а не може бити већи од 200.000,00 динара.</w:t>
      </w:r>
    </w:p>
    <w:p w14:paraId="4B9CE488" w14:textId="77777777" w:rsidR="001C4FFB" w:rsidRPr="007418A8" w:rsidRDefault="001C4FFB" w:rsidP="001C4FFB">
      <w:pPr>
        <w:jc w:val="both"/>
        <w:rPr>
          <w:rFonts w:ascii="Times New Roman" w:eastAsia="MS Mincho" w:hAnsi="Times New Roman" w:cs="Times New Roman"/>
          <w:b/>
          <w:bCs/>
          <w:lang w:val="sr-Cyrl-RS" w:eastAsia="ja-JP"/>
        </w:rPr>
      </w:pPr>
      <w:r w:rsidRPr="007418A8">
        <w:rPr>
          <w:rFonts w:ascii="Times New Roman" w:eastAsia="Times New Roman" w:hAnsi="Times New Roman" w:cs="Times New Roman"/>
          <w:b/>
          <w:kern w:val="1"/>
          <w:shd w:val="clear" w:color="auto" w:fill="FFFFFF"/>
          <w:lang w:val="ru-RU" w:eastAsia="en-GB"/>
        </w:rPr>
        <w:t xml:space="preserve">   </w:t>
      </w:r>
      <w:r w:rsidRPr="007418A8">
        <w:rPr>
          <w:rFonts w:ascii="Times New Roman" w:hAnsi="Times New Roman" w:cs="Times New Roman"/>
          <w:color w:val="000000" w:themeColor="text1"/>
          <w:lang w:val="sr-Cyrl-RS"/>
        </w:rPr>
        <w:t xml:space="preserve">Захтев са пратећом документацијом потребно је доставити у Услужном центру, на шалтер бр.5, Градске управе града Лесковца, одељење за привреду и пољопривреду, Трг револуције бр. 45, </w:t>
      </w:r>
      <w:r w:rsidRPr="007418A8">
        <w:rPr>
          <w:rFonts w:ascii="Times New Roman" w:hAnsi="Times New Roman" w:cs="Times New Roman"/>
          <w:color w:val="000000" w:themeColor="text1"/>
        </w:rPr>
        <w:t xml:space="preserve">VII </w:t>
      </w:r>
      <w:r w:rsidRPr="007418A8">
        <w:rPr>
          <w:rFonts w:ascii="Times New Roman" w:hAnsi="Times New Roman" w:cs="Times New Roman"/>
          <w:color w:val="000000" w:themeColor="text1"/>
          <w:lang w:val="sr-Cyrl-RS"/>
        </w:rPr>
        <w:t>спрат, или поштом на исту адресу, са назнаком ЗАХТЕВ ЗА  ПОДСТИЦАЈНА СРЕДСТВА  БУЏЕТСКОГ ФОНДА ЗА РАЗВОЈ ПОЉОПРИВРЕДЕ НА ТЕРИТОРИЈИ ГРАДА ЛЕСКОВЦА</w:t>
      </w:r>
      <w:r w:rsidRPr="007418A8">
        <w:rPr>
          <w:rFonts w:ascii="Times New Roman" w:hAnsi="Times New Roman" w:cs="Times New Roman"/>
          <w:color w:val="000000" w:themeColor="text1"/>
        </w:rPr>
        <w:t xml:space="preserve"> –</w:t>
      </w:r>
      <w:r w:rsidRPr="007418A8">
        <w:rPr>
          <w:rFonts w:ascii="Times New Roman" w:hAnsi="Times New Roman" w:cs="Times New Roman"/>
          <w:color w:val="000000" w:themeColor="text1"/>
          <w:lang w:val="sr-Cyrl-RS"/>
        </w:rPr>
        <w:t xml:space="preserve"> </w:t>
      </w:r>
      <w:r w:rsidRPr="007418A8">
        <w:rPr>
          <w:rFonts w:ascii="Times New Roman" w:eastAsia="Times New Roman" w:hAnsi="Times New Roman" w:cs="Times New Roman"/>
          <w:b/>
          <w:kern w:val="1"/>
          <w:shd w:val="clear" w:color="auto" w:fill="FFFFFF"/>
          <w:lang w:val="ru-RU" w:eastAsia="en-GB"/>
        </w:rPr>
        <w:t xml:space="preserve"> </w:t>
      </w:r>
      <w:r w:rsidRPr="007418A8">
        <w:rPr>
          <w:rFonts w:ascii="Times New Roman" w:eastAsia="MS Mincho" w:hAnsi="Times New Roman" w:cs="Times New Roman"/>
          <w:b/>
          <w:bCs/>
          <w:lang w:val="sr-Cyrl-RS" w:eastAsia="ja-JP"/>
        </w:rPr>
        <w:t>Информативне активности: сајмови изложбе, манифестације, студијска путовања, шифра инвестиције: 402.1</w:t>
      </w:r>
    </w:p>
    <w:p w14:paraId="5CF82559" w14:textId="77777777" w:rsidR="00AB41A2" w:rsidRPr="007418A8" w:rsidRDefault="001C4FFB" w:rsidP="00AB41A2">
      <w:pPr>
        <w:widowControl/>
        <w:suppressAutoHyphens w:val="0"/>
        <w:spacing w:line="254" w:lineRule="auto"/>
        <w:jc w:val="both"/>
        <w:rPr>
          <w:rFonts w:ascii="Times New Roman" w:eastAsia="MS Mincho" w:hAnsi="Times New Roman" w:cs="Times New Roman"/>
          <w:b/>
          <w:bCs/>
          <w:lang w:val="sr-Cyrl-RS" w:eastAsia="ja-JP"/>
        </w:rPr>
      </w:pPr>
      <w:r w:rsidRPr="007418A8">
        <w:rPr>
          <w:rFonts w:ascii="Times New Roman" w:eastAsia="MS Mincho" w:hAnsi="Times New Roman" w:cs="Times New Roman"/>
          <w:b/>
          <w:bCs/>
          <w:lang w:val="sr-Cyrl-RS" w:eastAsia="ja-JP"/>
        </w:rPr>
        <w:t xml:space="preserve">     Укупан буџет за наведену шифру инв</w:t>
      </w:r>
      <w:r w:rsidR="00AB41A2" w:rsidRPr="007418A8">
        <w:rPr>
          <w:rFonts w:ascii="Times New Roman" w:eastAsia="MS Mincho" w:hAnsi="Times New Roman" w:cs="Times New Roman"/>
          <w:b/>
          <w:bCs/>
          <w:lang w:val="sr-Cyrl-RS" w:eastAsia="ja-JP"/>
        </w:rPr>
        <w:t>естиције је 300.000,00  динара.</w:t>
      </w:r>
    </w:p>
    <w:p w14:paraId="36BDAF69" w14:textId="77777777" w:rsidR="00AB41A2" w:rsidRPr="007418A8" w:rsidRDefault="001C4FFB" w:rsidP="00AB41A2">
      <w:pPr>
        <w:widowControl/>
        <w:suppressAutoHyphens w:val="0"/>
        <w:spacing w:line="254" w:lineRule="auto"/>
        <w:jc w:val="center"/>
        <w:rPr>
          <w:rFonts w:ascii="Times New Roman" w:eastAsia="MS Mincho" w:hAnsi="Times New Roman" w:cs="Times New Roman"/>
          <w:b/>
          <w:bCs/>
          <w:lang w:val="sr-Cyrl-RS" w:eastAsia="ja-JP"/>
        </w:rPr>
      </w:pPr>
      <w:r w:rsidRPr="007418A8">
        <w:rPr>
          <w:rFonts w:ascii="Times New Roman" w:eastAsia="Times New Roman" w:hAnsi="Times New Roman" w:cs="Times New Roman"/>
          <w:color w:val="000000"/>
          <w:kern w:val="1"/>
          <w:shd w:val="clear" w:color="auto" w:fill="FFFFFF"/>
          <w:lang w:eastAsia="en-GB"/>
        </w:rPr>
        <w:t>*  * *</w:t>
      </w:r>
    </w:p>
    <w:p w14:paraId="25FF0E16" w14:textId="133BD9DD" w:rsidR="001C4FFB" w:rsidRPr="007418A8" w:rsidRDefault="001C4FFB" w:rsidP="00AB41A2">
      <w:pPr>
        <w:pStyle w:val="ListParagraph"/>
        <w:tabs>
          <w:tab w:val="left" w:pos="40"/>
          <w:tab w:val="left" w:pos="4008"/>
        </w:tabs>
        <w:spacing w:after="183" w:line="252" w:lineRule="auto"/>
        <w:ind w:left="0" w:firstLine="720"/>
        <w:jc w:val="both"/>
        <w:rPr>
          <w:rFonts w:ascii="Times New Roman" w:eastAsia="Times New Roman" w:hAnsi="Times New Roman" w:cs="Times New Roman"/>
          <w:color w:val="000000"/>
          <w:kern w:val="1"/>
          <w:sz w:val="24"/>
          <w:szCs w:val="24"/>
          <w:shd w:val="clear" w:color="auto" w:fill="FFFFFF"/>
          <w:lang w:val="ru-RU" w:eastAsia="en-GB"/>
        </w:rPr>
      </w:pPr>
      <w:r w:rsidRPr="007418A8">
        <w:rPr>
          <w:rFonts w:ascii="Times New Roman" w:eastAsia="Times New Roman" w:hAnsi="Times New Roman" w:cs="Times New Roman"/>
          <w:kern w:val="1"/>
          <w:sz w:val="24"/>
          <w:szCs w:val="24"/>
          <w:shd w:val="clear" w:color="auto" w:fill="FFFFFF"/>
          <w:lang w:val="ru-RU" w:eastAsia="en-GB"/>
        </w:rPr>
        <w:t xml:space="preserve">  </w:t>
      </w:r>
      <w:r w:rsidRPr="007418A8">
        <w:rPr>
          <w:rFonts w:ascii="Times New Roman" w:eastAsia="Times New Roman" w:hAnsi="Times New Roman" w:cs="Times New Roman"/>
          <w:b/>
          <w:bCs/>
          <w:kern w:val="1"/>
          <w:sz w:val="24"/>
          <w:szCs w:val="24"/>
          <w:shd w:val="clear" w:color="auto" w:fill="FFFFFF"/>
          <w:lang w:val="sr-Cyrl-RS" w:eastAsia="en-GB"/>
        </w:rPr>
        <w:t>Подносилац Захтева</w:t>
      </w:r>
      <w:r w:rsidRPr="007418A8">
        <w:rPr>
          <w:rFonts w:ascii="Times New Roman" w:eastAsia="Times New Roman" w:hAnsi="Times New Roman" w:cs="Times New Roman"/>
          <w:kern w:val="1"/>
          <w:sz w:val="24"/>
          <w:szCs w:val="24"/>
          <w:shd w:val="clear" w:color="auto" w:fill="FFFFFF"/>
          <w:lang w:val="sr-Cyrl-RS" w:eastAsia="en-GB"/>
        </w:rPr>
        <w:t xml:space="preserve"> за подстицајна средства Буџетског фонда за развој пољопривреде на територији града Лесковца, може на основу Конкурса за доделу подстицајних средстава, за једну од претходно наведених мера из Програм</w:t>
      </w:r>
      <w:r w:rsidR="00EE0CF7">
        <w:rPr>
          <w:rFonts w:ascii="Times New Roman" w:eastAsia="Times New Roman" w:hAnsi="Times New Roman" w:cs="Times New Roman"/>
          <w:kern w:val="1"/>
          <w:sz w:val="24"/>
          <w:szCs w:val="24"/>
          <w:shd w:val="clear" w:color="auto" w:fill="FFFFFF"/>
          <w:lang w:eastAsia="en-GB"/>
        </w:rPr>
        <w:t>a</w:t>
      </w:r>
      <w:r w:rsidRPr="007418A8">
        <w:rPr>
          <w:rFonts w:ascii="Times New Roman" w:eastAsia="Times New Roman" w:hAnsi="Times New Roman" w:cs="Times New Roman"/>
          <w:kern w:val="1"/>
          <w:sz w:val="24"/>
          <w:szCs w:val="24"/>
          <w:shd w:val="clear" w:color="auto" w:fill="FFFFFF"/>
          <w:lang w:val="sr-Cyrl-RS" w:eastAsia="en-GB"/>
        </w:rPr>
        <w:t xml:space="preserve"> подршке за спровођење пољопривредне политике и политике руралног развоја за град Лесковац за 202</w:t>
      </w:r>
      <w:r w:rsidR="00764707">
        <w:rPr>
          <w:rFonts w:ascii="Times New Roman" w:eastAsia="Times New Roman" w:hAnsi="Times New Roman" w:cs="Times New Roman"/>
          <w:kern w:val="1"/>
          <w:sz w:val="24"/>
          <w:szCs w:val="24"/>
          <w:shd w:val="clear" w:color="auto" w:fill="FFFFFF"/>
          <w:lang w:val="sr-Cyrl-RS" w:eastAsia="en-GB"/>
        </w:rPr>
        <w:t>6</w:t>
      </w:r>
      <w:r w:rsidRPr="007418A8">
        <w:rPr>
          <w:rFonts w:ascii="Times New Roman" w:eastAsia="Times New Roman" w:hAnsi="Times New Roman" w:cs="Times New Roman"/>
          <w:kern w:val="1"/>
          <w:sz w:val="24"/>
          <w:szCs w:val="24"/>
          <w:shd w:val="clear" w:color="auto" w:fill="FFFFFF"/>
          <w:lang w:val="sr-Cyrl-RS" w:eastAsia="en-GB"/>
        </w:rPr>
        <w:t>. годину и Програма коришћења средстава буџетског фонда за развој пољопривреде на територији града Лесковца за 202</w:t>
      </w:r>
      <w:r w:rsidR="00764707">
        <w:rPr>
          <w:rFonts w:ascii="Times New Roman" w:eastAsia="Times New Roman" w:hAnsi="Times New Roman" w:cs="Times New Roman"/>
          <w:kern w:val="1"/>
          <w:sz w:val="24"/>
          <w:szCs w:val="24"/>
          <w:shd w:val="clear" w:color="auto" w:fill="FFFFFF"/>
          <w:lang w:val="sr-Cyrl-RS" w:eastAsia="en-GB"/>
        </w:rPr>
        <w:t>6</w:t>
      </w:r>
      <w:r w:rsidRPr="007418A8">
        <w:rPr>
          <w:rFonts w:ascii="Times New Roman" w:eastAsia="Times New Roman" w:hAnsi="Times New Roman" w:cs="Times New Roman"/>
          <w:kern w:val="1"/>
          <w:sz w:val="24"/>
          <w:szCs w:val="24"/>
          <w:shd w:val="clear" w:color="auto" w:fill="FFFFFF"/>
          <w:lang w:val="sr-Cyrl-RS" w:eastAsia="en-GB"/>
        </w:rPr>
        <w:t xml:space="preserve">. годину  да поднесе </w:t>
      </w:r>
      <w:r w:rsidRPr="007418A8">
        <w:rPr>
          <w:rFonts w:ascii="Times New Roman" w:eastAsia="Times New Roman" w:hAnsi="Times New Roman" w:cs="Times New Roman"/>
          <w:b/>
          <w:bCs/>
          <w:kern w:val="1"/>
          <w:sz w:val="24"/>
          <w:szCs w:val="24"/>
          <w:shd w:val="clear" w:color="auto" w:fill="FFFFFF"/>
          <w:lang w:val="sr-Cyrl-RS" w:eastAsia="en-GB"/>
        </w:rPr>
        <w:t>само један захтев.</w:t>
      </w:r>
    </w:p>
    <w:p w14:paraId="44CC2BA6" w14:textId="77777777" w:rsidR="001C4FFB" w:rsidRPr="007418A8" w:rsidRDefault="001C4FFB" w:rsidP="001C4FFB">
      <w:pPr>
        <w:tabs>
          <w:tab w:val="left" w:pos="40"/>
          <w:tab w:val="left" w:pos="284"/>
        </w:tabs>
        <w:spacing w:after="183"/>
        <w:ind w:firstLine="540"/>
        <w:jc w:val="both"/>
        <w:rPr>
          <w:rFonts w:ascii="Times New Roman" w:eastAsia="Times New Roman" w:hAnsi="Times New Roman" w:cs="Times New Roman"/>
          <w:bCs/>
          <w:kern w:val="1"/>
          <w:shd w:val="clear" w:color="auto" w:fill="FFFFFF"/>
          <w:lang w:val="sr-Cyrl-RS" w:eastAsia="en-GB"/>
        </w:rPr>
      </w:pPr>
      <w:r w:rsidRPr="007418A8">
        <w:rPr>
          <w:rFonts w:ascii="Times New Roman" w:eastAsia="Times New Roman" w:hAnsi="Times New Roman" w:cs="Times New Roman"/>
          <w:bCs/>
          <w:kern w:val="1"/>
          <w:shd w:val="clear" w:color="auto" w:fill="FFFFFF"/>
          <w:lang w:val="sr-Cyrl-RS" w:eastAsia="en-GB"/>
        </w:rPr>
        <w:t xml:space="preserve">   Подносиоци Захтева који су користили подстицаје по основу кредитне подршке министарства имају право да поднесу Захтев за подстицајна средства Инвестиције у физичку имовину пољопривредних газдинстава, шифра мере 101 и Инвестиије за унапређење и развој руралне инфраструктуре и услуга, шифра мере 301, према Буџетском фонду за развој пољопривреде на територији града Лесковца.</w:t>
      </w:r>
    </w:p>
    <w:p w14:paraId="67B347FC" w14:textId="77777777" w:rsidR="001C4FFB" w:rsidRPr="007418A8" w:rsidRDefault="001C4FFB" w:rsidP="001C4FFB">
      <w:pPr>
        <w:spacing w:before="240"/>
        <w:ind w:firstLine="540"/>
        <w:jc w:val="both"/>
        <w:rPr>
          <w:rFonts w:ascii="Times New Roman" w:eastAsia="Times New Roman" w:hAnsi="Times New Roman" w:cs="Times New Roman"/>
          <w:b/>
          <w:bCs/>
          <w:kern w:val="1"/>
          <w:shd w:val="clear" w:color="auto" w:fill="FFFFFF"/>
          <w:lang w:val="ru-RU" w:eastAsia="en-GB"/>
        </w:rPr>
      </w:pPr>
      <w:r w:rsidRPr="007418A8">
        <w:rPr>
          <w:rFonts w:ascii="Times New Roman" w:hAnsi="Times New Roman" w:cs="Times New Roman"/>
          <w:color w:val="FF0000"/>
          <w:lang w:val="sr-Cyrl-RS"/>
        </w:rPr>
        <w:t xml:space="preserve"> </w:t>
      </w:r>
      <w:r w:rsidRPr="007418A8">
        <w:rPr>
          <w:rFonts w:ascii="Times New Roman" w:hAnsi="Times New Roman" w:cs="Times New Roman"/>
          <w:lang w:val="sr-Cyrl-RS"/>
        </w:rPr>
        <w:t xml:space="preserve">Комисија буџетског фонда за развој пољопривреде на територији града Лесковца у сарадњи са  одељењем за привреду и пољопривреду формира Комисију </w:t>
      </w:r>
      <w:r w:rsidRPr="007418A8">
        <w:rPr>
          <w:rFonts w:ascii="Times New Roman" w:hAnsi="Times New Roman" w:cs="Times New Roman"/>
          <w:lang w:val="sr-Cyrl-RS"/>
        </w:rPr>
        <w:lastRenderedPageBreak/>
        <w:t>за реализацију Конкурса за доделу подстицајних средстава.</w:t>
      </w:r>
    </w:p>
    <w:p w14:paraId="63DD6FBA" w14:textId="77777777" w:rsidR="001C4FFB" w:rsidRPr="007418A8" w:rsidRDefault="001C4FFB" w:rsidP="001C4FFB">
      <w:pPr>
        <w:spacing w:before="240"/>
        <w:ind w:firstLine="540"/>
        <w:jc w:val="both"/>
        <w:rPr>
          <w:rFonts w:ascii="Times New Roman" w:eastAsia="Times New Roman" w:hAnsi="Times New Roman" w:cs="Times New Roman"/>
          <w:b/>
          <w:bCs/>
          <w:kern w:val="1"/>
          <w:shd w:val="clear" w:color="auto" w:fill="FFFFFF"/>
          <w:lang w:val="ru-RU" w:eastAsia="en-GB"/>
        </w:rPr>
      </w:pPr>
    </w:p>
    <w:p w14:paraId="411422F7" w14:textId="77777777" w:rsidR="001C4FFB" w:rsidRPr="007418A8" w:rsidRDefault="001C4FFB" w:rsidP="001C4FFB">
      <w:pPr>
        <w:ind w:firstLine="540"/>
        <w:jc w:val="both"/>
        <w:rPr>
          <w:rFonts w:ascii="Times New Roman" w:eastAsia="MS Mincho" w:hAnsi="Times New Roman" w:cs="Times New Roman"/>
          <w:color w:val="000000" w:themeColor="text1"/>
          <w:kern w:val="1"/>
          <w:lang w:val="ru-RU" w:eastAsia="ja-JP"/>
        </w:rPr>
      </w:pPr>
      <w:r w:rsidRPr="007418A8">
        <w:rPr>
          <w:rFonts w:ascii="Times New Roman" w:eastAsia="Times New Roman" w:hAnsi="Times New Roman" w:cs="Times New Roman"/>
          <w:color w:val="000000" w:themeColor="text1"/>
          <w:lang w:val="sr-Cyrl-RS"/>
        </w:rPr>
        <w:t xml:space="preserve">Помоћ приликом попуне Захтева пружаће Комисија </w:t>
      </w:r>
      <w:r w:rsidRPr="007418A8">
        <w:rPr>
          <w:rFonts w:ascii="Times New Roman" w:eastAsia="MS Mincho" w:hAnsi="Times New Roman" w:cs="Times New Roman"/>
          <w:color w:val="000000" w:themeColor="text1"/>
          <w:kern w:val="1"/>
          <w:lang w:val="sr-Cyrl-RS" w:eastAsia="ja-JP"/>
        </w:rPr>
        <w:t xml:space="preserve">формирана од упошљеника Одељења за привреду и пољопривреду. Иста </w:t>
      </w:r>
      <w:r w:rsidRPr="007418A8">
        <w:rPr>
          <w:rFonts w:ascii="Times New Roman" w:eastAsia="MS Mincho" w:hAnsi="Times New Roman" w:cs="Times New Roman"/>
          <w:color w:val="000000" w:themeColor="text1"/>
          <w:kern w:val="1"/>
          <w:lang w:val="ru-RU" w:eastAsia="ja-JP"/>
        </w:rPr>
        <w:t>Комисија ће вршити проверу документације у смислу комплетности, административне усаглашености, прихватљивости.</w:t>
      </w:r>
    </w:p>
    <w:p w14:paraId="3C8E22E4" w14:textId="77777777" w:rsidR="001C4FFB" w:rsidRPr="007418A8" w:rsidRDefault="001C4FFB" w:rsidP="001C4FFB">
      <w:pPr>
        <w:jc w:val="both"/>
        <w:rPr>
          <w:rFonts w:ascii="Times New Roman" w:eastAsia="Times New Roman" w:hAnsi="Times New Roman" w:cs="Times New Roman"/>
          <w:color w:val="002060"/>
          <w:lang w:val="sr-Cyrl-RS"/>
        </w:rPr>
      </w:pPr>
    </w:p>
    <w:p w14:paraId="33DD5168" w14:textId="77777777" w:rsidR="001C4FFB" w:rsidRPr="007418A8" w:rsidRDefault="001C4FFB" w:rsidP="001C4FFB">
      <w:pPr>
        <w:ind w:firstLine="540"/>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ru-RU" w:eastAsia="ja-JP"/>
        </w:rPr>
        <w:t xml:space="preserve">Детаљне административне провере се спроводе пре одобравања захтева ради утврђивања да ли је потпун и да ли су услови за одобравање захтева испуњени. </w:t>
      </w:r>
      <w:r w:rsidRPr="007418A8">
        <w:rPr>
          <w:rFonts w:ascii="Times New Roman" w:eastAsia="MS Mincho" w:hAnsi="Times New Roman" w:cs="Times New Roman"/>
          <w:kern w:val="1"/>
          <w:lang w:val="sr-Cyrl-RS" w:eastAsia="ja-JP"/>
        </w:rPr>
        <w:t>После административне провере Комисија врши контролу на лицу места предмета захтева.</w:t>
      </w:r>
    </w:p>
    <w:p w14:paraId="4C88CEAF" w14:textId="77777777" w:rsidR="001C4FFB" w:rsidRPr="007418A8" w:rsidRDefault="001C4FFB" w:rsidP="001C4FFB">
      <w:pPr>
        <w:ind w:firstLine="540"/>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sr-Cyrl-RS" w:eastAsia="ja-JP"/>
        </w:rPr>
        <w:t>Комисија је дужна да на лицу места сачини Комисијски записник.</w:t>
      </w:r>
    </w:p>
    <w:p w14:paraId="376DE97D" w14:textId="77777777" w:rsidR="001C4FFB" w:rsidRPr="007418A8" w:rsidRDefault="001C4FFB" w:rsidP="001C4FFB">
      <w:pPr>
        <w:ind w:firstLine="540"/>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sr-Cyrl-RS" w:eastAsia="ja-JP"/>
        </w:rPr>
        <w:t>Уколико има примедби констатују се у записнику.</w:t>
      </w:r>
    </w:p>
    <w:p w14:paraId="0EA3390E" w14:textId="77777777" w:rsidR="001C4FFB" w:rsidRPr="007418A8" w:rsidRDefault="001C4FFB" w:rsidP="001C4FFB">
      <w:pPr>
        <w:ind w:firstLine="540"/>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sr-Cyrl-RS" w:eastAsia="ja-JP"/>
        </w:rPr>
        <w:t>Уколико подносилац захтева одбије да потпише Комисијски записник, Комисија то констатује и наводи разлоге.</w:t>
      </w:r>
    </w:p>
    <w:p w14:paraId="26D07CFE" w14:textId="77777777" w:rsidR="001C4FFB" w:rsidRPr="007418A8" w:rsidRDefault="001C4FFB" w:rsidP="001C4FFB">
      <w:pPr>
        <w:ind w:firstLine="540"/>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sr-Cyrl-RS" w:eastAsia="ja-JP"/>
        </w:rPr>
        <w:t>Подносилац захтева је дужан да сарађује са Комисијом и омогући несметан рад Комисији.</w:t>
      </w:r>
    </w:p>
    <w:p w14:paraId="2757EAE0" w14:textId="77777777" w:rsidR="001C4FFB" w:rsidRPr="007418A8" w:rsidRDefault="001C4FFB" w:rsidP="001C4FFB">
      <w:pPr>
        <w:ind w:firstLine="540"/>
        <w:jc w:val="both"/>
        <w:rPr>
          <w:rFonts w:ascii="Times New Roman" w:eastAsia="MS Mincho" w:hAnsi="Times New Roman" w:cs="Times New Roman"/>
          <w:kern w:val="1"/>
          <w:lang w:val="sr-Cyrl-RS" w:eastAsia="ja-JP"/>
        </w:rPr>
      </w:pPr>
      <w:r w:rsidRPr="007418A8">
        <w:rPr>
          <w:rFonts w:ascii="Times New Roman" w:eastAsia="MS Mincho" w:hAnsi="Times New Roman" w:cs="Times New Roman"/>
          <w:kern w:val="1"/>
          <w:lang w:val="sr-Cyrl-RS" w:eastAsia="ja-JP"/>
        </w:rPr>
        <w:t>Уколико одбије несметан увид или ускрати сарадњу Комисија обуставља поступак.</w:t>
      </w:r>
    </w:p>
    <w:p w14:paraId="72DA5B9A" w14:textId="77777777" w:rsidR="001C4FFB" w:rsidRPr="007418A8" w:rsidRDefault="001C4FFB" w:rsidP="001C4FFB">
      <w:pPr>
        <w:ind w:firstLine="540"/>
        <w:jc w:val="both"/>
        <w:rPr>
          <w:rFonts w:ascii="Times New Roman" w:eastAsia="MS Mincho" w:hAnsi="Times New Roman" w:cs="Times New Roman"/>
          <w:kern w:val="1"/>
          <w:lang w:val="ru-RU" w:eastAsia="ja-JP"/>
        </w:rPr>
      </w:pPr>
      <w:r w:rsidRPr="007418A8">
        <w:rPr>
          <w:rFonts w:ascii="Times New Roman" w:eastAsia="MS Mincho" w:hAnsi="Times New Roman" w:cs="Times New Roman"/>
          <w:kern w:val="1"/>
          <w:lang w:val="ru-RU" w:eastAsia="ja-JP"/>
        </w:rPr>
        <w:t xml:space="preserve">После административне контроле и контроле на лицу места, Буџетском фонду за развој пољопривреде на територији града Лесковца ће од стране Комисије бити поднет Извештај по систему првопристиглих захтева, саставни део Извештаја су и новчани износи на које су подносиоци захтева остварили право. </w:t>
      </w:r>
    </w:p>
    <w:p w14:paraId="3DF9270B" w14:textId="77777777" w:rsidR="001C4FFB" w:rsidRPr="007418A8" w:rsidRDefault="001C4FFB" w:rsidP="001C4FFB">
      <w:pPr>
        <w:tabs>
          <w:tab w:val="left" w:pos="567"/>
          <w:tab w:val="left" w:pos="5400"/>
        </w:tabs>
        <w:jc w:val="both"/>
        <w:rPr>
          <w:rFonts w:ascii="Times New Roman" w:hAnsi="Times New Roman" w:cs="Times New Roman"/>
          <w:lang w:val="sr-Cyrl-RS"/>
        </w:rPr>
      </w:pPr>
      <w:r w:rsidRPr="007418A8">
        <w:rPr>
          <w:rFonts w:ascii="Times New Roman" w:hAnsi="Times New Roman" w:cs="Times New Roman"/>
          <w:lang w:val="sr-Cyrl-RS"/>
        </w:rPr>
        <w:t xml:space="preserve">         Комисија  за меру 402. пружа стручну помоћ удружењима/задругама у поступку аплицирања за подстицајна средства по Конкурсу. Врши </w:t>
      </w:r>
      <w:r w:rsidRPr="007418A8">
        <w:rPr>
          <w:rFonts w:ascii="Times New Roman" w:eastAsia="MS Mincho" w:hAnsi="Times New Roman" w:cs="Times New Roman"/>
          <w:lang w:val="ru-RU" w:eastAsia="ja-JP"/>
        </w:rPr>
        <w:t>проверу документације у смислу комплетности, административне усаглашености, прихватљивости, ка</w:t>
      </w:r>
      <w:r w:rsidRPr="007418A8">
        <w:rPr>
          <w:rFonts w:ascii="Times New Roman" w:hAnsi="Times New Roman" w:cs="Times New Roman"/>
          <w:lang w:val="sr-Cyrl-RS"/>
        </w:rPr>
        <w:t xml:space="preserve">о и комплетну обраду свих поднетих захтева. </w:t>
      </w:r>
      <w:r w:rsidRPr="007418A8">
        <w:rPr>
          <w:rFonts w:ascii="Times New Roman" w:eastAsia="MS Mincho" w:hAnsi="Times New Roman" w:cs="Times New Roman"/>
          <w:lang w:val="sr-Cyrl-RS" w:eastAsia="ja-JP"/>
        </w:rPr>
        <w:t>После административне провере,</w:t>
      </w:r>
      <w:r w:rsidRPr="007418A8">
        <w:rPr>
          <w:rFonts w:ascii="Times New Roman" w:hAnsi="Times New Roman" w:cs="Times New Roman"/>
          <w:lang w:val="sr-Cyrl-RS"/>
        </w:rPr>
        <w:t xml:space="preserve"> сачини Извештај о свом раду са листом подносиоца захтева који су испунили услове Конкурса и стекли право на коришћење подстицајних средстава, као и листу подносиоца захтева који не испуњавају услове Конкурса, уколико таквих случајева буде било. Извештај треба да садржи и новчани износ збирно и појединачно за оне кориснике који су остварили право на подстицајна средства. Прати реализацију сајма, изложбе или манифестације које је у организацији удружења/задруге. Након одржане активности и поднетог Извештаја од стране удружења/задруге врши обраду приспеле документације о реализацији активности  и сачини Извештај о томе. Извештај поднесе Комисији Буџетског фонда за развој пољопривреде на територији града Лесковца.</w:t>
      </w:r>
    </w:p>
    <w:p w14:paraId="1A5BB3D4" w14:textId="77777777" w:rsidR="001C4FFB" w:rsidRPr="007418A8" w:rsidRDefault="001C4FFB" w:rsidP="001C4FFB">
      <w:pPr>
        <w:jc w:val="both"/>
        <w:rPr>
          <w:rFonts w:ascii="Times New Roman" w:eastAsia="Times New Roman" w:hAnsi="Times New Roman" w:cs="Times New Roman"/>
          <w:iCs/>
          <w:kern w:val="1"/>
          <w:lang w:val="ru-RU" w:eastAsia="en-GB"/>
        </w:rPr>
      </w:pPr>
    </w:p>
    <w:p w14:paraId="4B0E95E5" w14:textId="77777777" w:rsidR="001C4FFB" w:rsidRPr="007418A8" w:rsidRDefault="001C4FFB" w:rsidP="001C4FFB">
      <w:pPr>
        <w:ind w:firstLine="540"/>
        <w:jc w:val="both"/>
        <w:rPr>
          <w:rFonts w:ascii="Times New Roman" w:eastAsia="Times New Roman" w:hAnsi="Times New Roman" w:cs="Times New Roman"/>
          <w:iCs/>
          <w:kern w:val="1"/>
          <w:lang w:val="ru-RU" w:eastAsia="en-GB"/>
        </w:rPr>
      </w:pPr>
      <w:r w:rsidRPr="007418A8">
        <w:rPr>
          <w:rFonts w:ascii="Times New Roman" w:eastAsia="Times New Roman" w:hAnsi="Times New Roman" w:cs="Times New Roman"/>
          <w:iCs/>
          <w:kern w:val="1"/>
          <w:lang w:val="ru-RU" w:eastAsia="en-GB"/>
        </w:rPr>
        <w:t>Комисија Буџетског фонда за развој пољопривреде на територији  града Лесковца задржава право да подносиоцу Захтева затражи додатну документацију као доказ за коришћење подстицајних средстава из напред наведеног Конкурса.</w:t>
      </w:r>
    </w:p>
    <w:p w14:paraId="09994FC8" w14:textId="77777777" w:rsidR="001C4FFB" w:rsidRPr="007418A8" w:rsidRDefault="001C4FFB" w:rsidP="001C4FFB">
      <w:pPr>
        <w:ind w:firstLine="540"/>
        <w:jc w:val="both"/>
        <w:rPr>
          <w:rFonts w:ascii="Times New Roman" w:eastAsia="Times New Roman" w:hAnsi="Times New Roman" w:cs="Times New Roman"/>
          <w:iCs/>
          <w:kern w:val="1"/>
          <w:lang w:val="ru-RU" w:eastAsia="en-GB"/>
        </w:rPr>
      </w:pPr>
      <w:r w:rsidRPr="007418A8">
        <w:rPr>
          <w:rFonts w:ascii="Times New Roman" w:eastAsia="Times New Roman" w:hAnsi="Times New Roman" w:cs="Times New Roman"/>
          <w:iCs/>
          <w:kern w:val="1"/>
          <w:lang w:val="ru-RU" w:eastAsia="en-GB"/>
        </w:rPr>
        <w:t xml:space="preserve">Подносиоци Захтева који не испуњавају услове Конкурса за доделу подстицајних средстава (утврђено на основу Извештаја који је поднела Комисија), </w:t>
      </w:r>
      <w:r w:rsidRPr="007418A8">
        <w:rPr>
          <w:rFonts w:ascii="Times New Roman" w:eastAsia="Times New Roman" w:hAnsi="Times New Roman" w:cs="Times New Roman"/>
          <w:iCs/>
          <w:kern w:val="1"/>
          <w:lang w:val="ru-RU" w:eastAsia="en-GB"/>
        </w:rPr>
        <w:lastRenderedPageBreak/>
        <w:t>биће од стране Комисије буџетског фонда за развој пољопривреде на територији града Лесковца обавештени писаним путем. Подносиоци захтева обавештени писаним путем који не испуњавају услове из Конкурса за доделу подстицајних средстава могу изјавити жалбу Комисији буџетског фонда за развој пољопривреде на територији града Лесковца писаним путем у року од 8. дана од дана добијања Обавештења. Одлуку о жалби доноси Комисија буџетског фонда за развој пољопривреде на територији града Лесковца у року од 15. дана од пријема жалбе. Одлука по жалби коју доноси Комисија буџетског фонда за развој пољопривреде на територији града Лесковца је коначна.</w:t>
      </w:r>
    </w:p>
    <w:p w14:paraId="59965A1C" w14:textId="77777777" w:rsidR="001C4FFB" w:rsidRPr="007418A8" w:rsidRDefault="001C4FFB" w:rsidP="001C4FFB">
      <w:pPr>
        <w:jc w:val="both"/>
        <w:rPr>
          <w:rFonts w:ascii="Times New Roman" w:eastAsia="Times New Roman" w:hAnsi="Times New Roman" w:cs="Times New Roman"/>
          <w:iCs/>
          <w:kern w:val="1"/>
          <w:lang w:val="ru-RU" w:eastAsia="en-GB"/>
        </w:rPr>
      </w:pPr>
    </w:p>
    <w:p w14:paraId="780BD5AF" w14:textId="77777777" w:rsidR="001C4FFB" w:rsidRPr="007418A8" w:rsidRDefault="001C4FFB" w:rsidP="001C4FFB">
      <w:pPr>
        <w:ind w:firstLine="540"/>
        <w:jc w:val="both"/>
        <w:rPr>
          <w:rFonts w:ascii="Times New Roman" w:eastAsia="Times New Roman" w:hAnsi="Times New Roman" w:cs="Times New Roman"/>
          <w:iCs/>
          <w:kern w:val="1"/>
          <w:shd w:val="clear" w:color="auto" w:fill="FFFFFF"/>
          <w:lang w:val="ru-RU" w:eastAsia="en-GB"/>
        </w:rPr>
      </w:pPr>
      <w:r w:rsidRPr="007418A8">
        <w:rPr>
          <w:rFonts w:ascii="Times New Roman" w:eastAsia="Times New Roman" w:hAnsi="Times New Roman" w:cs="Times New Roman"/>
          <w:iCs/>
          <w:kern w:val="1"/>
          <w:lang w:val="ru-RU" w:eastAsia="en-GB"/>
        </w:rPr>
        <w:t xml:space="preserve">Комисија буџетског фонда за развој пољопривреде на територији града Лесковца доноси Одлуку о усвајању Извештаја и од Градског већа града Лесковца тражи сагласност на донешену Одлуку и Извештај. </w:t>
      </w:r>
      <w:r w:rsidRPr="007418A8">
        <w:rPr>
          <w:rFonts w:ascii="Times New Roman" w:eastAsia="MS Mincho" w:hAnsi="Times New Roman" w:cs="Times New Roman"/>
          <w:iCs/>
          <w:kern w:val="1"/>
          <w:lang w:val="ru-RU" w:eastAsia="ja-JP"/>
        </w:rPr>
        <w:t xml:space="preserve">Након добијене сагласности од Градског већа   закључиће се уговор  са прецизираним правима и обавезама за кориснике подстицајних средстава и извршиће уплату на назначени жиро рачун. </w:t>
      </w:r>
    </w:p>
    <w:p w14:paraId="7911A1E4" w14:textId="77777777" w:rsidR="001C4FFB" w:rsidRPr="007418A8" w:rsidRDefault="001C4FFB" w:rsidP="001C4FFB">
      <w:pPr>
        <w:spacing w:after="140" w:line="288" w:lineRule="auto"/>
        <w:jc w:val="both"/>
        <w:rPr>
          <w:rFonts w:ascii="Times New Roman" w:eastAsia="Times New Roman" w:hAnsi="Times New Roman" w:cs="Times New Roman"/>
          <w:shd w:val="clear" w:color="auto" w:fill="FFFFFF"/>
          <w:lang w:val="sr-Cyrl-RS" w:eastAsia="en-GB"/>
        </w:rPr>
      </w:pPr>
    </w:p>
    <w:p w14:paraId="347CA9D4" w14:textId="77777777" w:rsidR="001C4FFB" w:rsidRPr="007418A8" w:rsidRDefault="001C4FFB" w:rsidP="001C4FFB">
      <w:pPr>
        <w:spacing w:after="140"/>
        <w:jc w:val="both"/>
        <w:rPr>
          <w:rFonts w:ascii="Times New Roman" w:eastAsia="Times New Roman" w:hAnsi="Times New Roman" w:cs="Times New Roman"/>
          <w:shd w:val="clear" w:color="auto" w:fill="FFFFFF"/>
          <w:lang w:val="sr-Cyrl-RS" w:eastAsia="en-GB"/>
        </w:rPr>
      </w:pPr>
      <w:r w:rsidRPr="007418A8">
        <w:rPr>
          <w:rFonts w:ascii="Times New Roman" w:eastAsia="Times New Roman" w:hAnsi="Times New Roman" w:cs="Times New Roman"/>
          <w:shd w:val="clear" w:color="auto" w:fill="FFFFFF"/>
          <w:lang w:val="sr-Cyrl-RS" w:eastAsia="en-GB"/>
        </w:rPr>
        <w:t xml:space="preserve">    Корисници средстава Буџетског фонда за шифре мере 101. и 301. су дужни да:</w:t>
      </w:r>
    </w:p>
    <w:p w14:paraId="2D8C098D" w14:textId="77777777" w:rsidR="001C4FFB" w:rsidRPr="007418A8" w:rsidRDefault="001C4FFB" w:rsidP="001C4FFB">
      <w:pPr>
        <w:jc w:val="both"/>
        <w:rPr>
          <w:rFonts w:ascii="Times New Roman" w:eastAsia="Times New Roman" w:hAnsi="Times New Roman" w:cs="Times New Roman"/>
          <w:shd w:val="clear" w:color="auto" w:fill="FFFFFF"/>
          <w:lang w:val="sr-Cyrl-RS" w:eastAsia="en-GB"/>
        </w:rPr>
      </w:pPr>
      <w:r w:rsidRPr="007418A8">
        <w:rPr>
          <w:rFonts w:ascii="Times New Roman" w:eastAsia="Times New Roman" w:hAnsi="Times New Roman" w:cs="Times New Roman"/>
          <w:shd w:val="clear" w:color="auto" w:fill="FFFFFF"/>
          <w:lang w:val="sr-Cyrl-RS" w:eastAsia="en-GB"/>
        </w:rPr>
        <w:t xml:space="preserve"> - Буџетском фонду за развој пољопривреде на територији града Лесковца омогући несметану контролу предметне инвестиције,</w:t>
      </w:r>
    </w:p>
    <w:p w14:paraId="70573066" w14:textId="77777777" w:rsidR="001C4FFB" w:rsidRPr="007418A8" w:rsidRDefault="001C4FFB" w:rsidP="001C4FFB">
      <w:pPr>
        <w:jc w:val="both"/>
        <w:rPr>
          <w:rFonts w:ascii="Times New Roman" w:eastAsia="Times New Roman" w:hAnsi="Times New Roman" w:cs="Times New Roman"/>
          <w:shd w:val="clear" w:color="auto" w:fill="FFFFFF"/>
          <w:lang w:val="sr-Cyrl-RS" w:eastAsia="en-GB"/>
        </w:rPr>
      </w:pPr>
      <w:r w:rsidRPr="007418A8">
        <w:rPr>
          <w:rFonts w:ascii="Times New Roman" w:eastAsia="Times New Roman" w:hAnsi="Times New Roman" w:cs="Times New Roman"/>
          <w:shd w:val="clear" w:color="auto" w:fill="FFFFFF"/>
          <w:lang w:val="sr-Cyrl-RS" w:eastAsia="en-GB"/>
        </w:rPr>
        <w:t>- да предметну инвестицију не отуђи пет година,</w:t>
      </w:r>
    </w:p>
    <w:p w14:paraId="5BE8B283" w14:textId="77777777" w:rsidR="001C4FFB" w:rsidRPr="007418A8" w:rsidRDefault="001C4FFB" w:rsidP="001C4FFB">
      <w:pPr>
        <w:jc w:val="both"/>
        <w:rPr>
          <w:rFonts w:ascii="Times New Roman" w:eastAsia="Times New Roman" w:hAnsi="Times New Roman" w:cs="Times New Roman"/>
          <w:shd w:val="clear" w:color="auto" w:fill="FFFFFF"/>
          <w:lang w:val="sr-Cyrl-RS" w:eastAsia="en-GB"/>
        </w:rPr>
      </w:pPr>
      <w:r w:rsidRPr="007418A8">
        <w:rPr>
          <w:rFonts w:ascii="Times New Roman" w:eastAsia="Times New Roman" w:hAnsi="Times New Roman" w:cs="Times New Roman"/>
          <w:shd w:val="clear" w:color="auto" w:fill="FFFFFF"/>
          <w:lang w:val="sr-Cyrl-RS" w:eastAsia="en-GB"/>
        </w:rPr>
        <w:t xml:space="preserve">- да средства користе за намене за које су средства одобрена. </w:t>
      </w:r>
    </w:p>
    <w:p w14:paraId="0915365E" w14:textId="77777777" w:rsidR="001C4FFB" w:rsidRPr="007418A8" w:rsidRDefault="001C4FFB" w:rsidP="001C4FFB">
      <w:pPr>
        <w:jc w:val="both"/>
        <w:rPr>
          <w:rFonts w:ascii="Times New Roman" w:eastAsia="Times New Roman" w:hAnsi="Times New Roman" w:cs="Times New Roman"/>
          <w:shd w:val="clear" w:color="auto" w:fill="FFFFFF"/>
          <w:lang w:val="sr-Cyrl-RS" w:eastAsia="en-GB"/>
        </w:rPr>
      </w:pPr>
    </w:p>
    <w:p w14:paraId="0DD36169" w14:textId="77777777" w:rsidR="001C4FFB" w:rsidRPr="007418A8" w:rsidRDefault="001C4FFB" w:rsidP="001C4FFB">
      <w:pPr>
        <w:spacing w:after="240"/>
        <w:ind w:firstLine="270"/>
        <w:jc w:val="both"/>
        <w:rPr>
          <w:rFonts w:ascii="Times New Roman" w:eastAsia="Times New Roman" w:hAnsi="Times New Roman" w:cs="Times New Roman"/>
          <w:shd w:val="clear" w:color="auto" w:fill="FFFFFF"/>
          <w:lang w:val="sr-Cyrl-RS" w:eastAsia="en-GB"/>
        </w:rPr>
      </w:pPr>
      <w:r w:rsidRPr="007418A8">
        <w:rPr>
          <w:rFonts w:ascii="Times New Roman" w:eastAsia="Times New Roman" w:hAnsi="Times New Roman" w:cs="Times New Roman"/>
          <w:shd w:val="clear" w:color="auto" w:fill="FFFFFF"/>
          <w:lang w:eastAsia="en-GB"/>
        </w:rPr>
        <w:t xml:space="preserve">      </w:t>
      </w:r>
      <w:r w:rsidRPr="007418A8">
        <w:rPr>
          <w:rFonts w:ascii="Times New Roman" w:eastAsia="Times New Roman" w:hAnsi="Times New Roman" w:cs="Times New Roman"/>
          <w:shd w:val="clear" w:color="auto" w:fill="FFFFFF"/>
          <w:lang w:val="sr-Cyrl-RS" w:eastAsia="en-GB"/>
        </w:rPr>
        <w:t>Уколико дође до промене намене, корисник је дужан да у најкраћем могућем року обавести Комисију буџетског фонда за развој пољопривреде на територији града Лесковца, који ће у зависности од случаја одлучивати о евентуалном повраћају средстава.</w:t>
      </w:r>
    </w:p>
    <w:p w14:paraId="014CA189" w14:textId="77777777" w:rsidR="001C4FFB" w:rsidRPr="007418A8" w:rsidRDefault="001C4FFB" w:rsidP="001C4FFB">
      <w:pPr>
        <w:spacing w:after="240"/>
        <w:ind w:firstLine="270"/>
        <w:jc w:val="both"/>
        <w:rPr>
          <w:rFonts w:ascii="Times New Roman" w:eastAsia="Times New Roman" w:hAnsi="Times New Roman" w:cs="Times New Roman"/>
          <w:shd w:val="clear" w:color="auto" w:fill="FFFFFF"/>
          <w:lang w:val="sr-Cyrl-RS" w:eastAsia="en-GB"/>
        </w:rPr>
      </w:pPr>
      <w:r w:rsidRPr="007418A8">
        <w:rPr>
          <w:rFonts w:ascii="Times New Roman" w:eastAsia="Times New Roman" w:hAnsi="Times New Roman" w:cs="Times New Roman"/>
          <w:shd w:val="clear" w:color="auto" w:fill="FFFFFF"/>
          <w:lang w:val="sr-Cyrl-RS" w:eastAsia="en-GB"/>
        </w:rPr>
        <w:t xml:space="preserve">     Висина и проценат подстицајних средстава који ће се пољопривредним произвођачима, удружењима, задругама пласирати, зависиће од остварења финансијског плана Буџетског фонда, укупног броја поднетих Захтева за подстицајна средства, односно укупног износа подстицајних средстава тражени Конкурсом.</w:t>
      </w:r>
    </w:p>
    <w:p w14:paraId="73DDB492" w14:textId="77777777" w:rsidR="001C4FFB" w:rsidRPr="00EE0CF7" w:rsidRDefault="001C4FFB" w:rsidP="00EE0CF7">
      <w:pPr>
        <w:tabs>
          <w:tab w:val="left" w:pos="275"/>
          <w:tab w:val="right" w:pos="5952"/>
        </w:tabs>
        <w:ind w:left="20" w:right="60" w:firstLine="264"/>
        <w:jc w:val="both"/>
        <w:rPr>
          <w:rFonts w:ascii="Times New Roman" w:eastAsia="Times New Roman" w:hAnsi="Times New Roman" w:cs="Times New Roman"/>
          <w:color w:val="000000" w:themeColor="text1"/>
          <w:shd w:val="clear" w:color="auto" w:fill="FFFFFF"/>
          <w:lang w:val="ru-RU" w:eastAsia="en-GB"/>
        </w:rPr>
      </w:pPr>
      <w:r w:rsidRPr="007418A8">
        <w:rPr>
          <w:rFonts w:ascii="Times New Roman" w:eastAsia="Times New Roman" w:hAnsi="Times New Roman" w:cs="Times New Roman"/>
          <w:color w:val="000000" w:themeColor="text1"/>
          <w:lang w:eastAsia="en-GB"/>
        </w:rPr>
        <w:t xml:space="preserve"> </w:t>
      </w:r>
      <w:r w:rsidRPr="007418A8">
        <w:rPr>
          <w:rFonts w:ascii="Times New Roman" w:eastAsia="Times New Roman" w:hAnsi="Times New Roman" w:cs="Times New Roman"/>
          <w:color w:val="000000" w:themeColor="text1"/>
          <w:lang w:val="sr-Cyrl-RS" w:eastAsia="en-GB"/>
        </w:rPr>
        <w:t xml:space="preserve">  </w:t>
      </w:r>
      <w:r w:rsidRPr="007418A8">
        <w:rPr>
          <w:rFonts w:ascii="Times New Roman" w:eastAsia="Times New Roman" w:hAnsi="Times New Roman" w:cs="Times New Roman"/>
          <w:color w:val="000000" w:themeColor="text1"/>
          <w:lang w:val="ru-RU" w:eastAsia="en-GB"/>
        </w:rPr>
        <w:t>Зависно од карактера производње и интересовања за поједине мере, у</w:t>
      </w:r>
      <w:r w:rsidRPr="007418A8">
        <w:rPr>
          <w:rFonts w:ascii="Times New Roman" w:eastAsia="Times New Roman" w:hAnsi="Times New Roman" w:cs="Times New Roman"/>
          <w:color w:val="000000" w:themeColor="text1"/>
          <w:shd w:val="clear" w:color="auto" w:fill="FFFFFF"/>
          <w:lang w:val="ru-RU" w:eastAsia="en-GB"/>
        </w:rPr>
        <w:t xml:space="preserve"> </w:t>
      </w:r>
      <w:r w:rsidRPr="007418A8">
        <w:rPr>
          <w:rFonts w:ascii="Times New Roman" w:eastAsia="Times New Roman" w:hAnsi="Times New Roman" w:cs="Times New Roman"/>
          <w:color w:val="000000" w:themeColor="text1"/>
          <w:shd w:val="clear" w:color="auto" w:fill="FFFFFF"/>
          <w:lang w:eastAsia="en-GB"/>
        </w:rPr>
        <w:t>c</w:t>
      </w:r>
      <w:r w:rsidRPr="007418A8">
        <w:rPr>
          <w:rFonts w:ascii="Times New Roman" w:eastAsia="Times New Roman" w:hAnsi="Times New Roman" w:cs="Times New Roman"/>
          <w:color w:val="000000" w:themeColor="text1"/>
          <w:shd w:val="clear" w:color="auto" w:fill="FFFFFF"/>
          <w:lang w:val="ru-RU" w:eastAsia="en-GB"/>
        </w:rPr>
        <w:t>лучају недостатка финансијских средстава у буџету, или нередовног прилива финансијских средстава, Комисија буџетског</w:t>
      </w:r>
      <w:r w:rsidRPr="007418A8">
        <w:rPr>
          <w:rFonts w:ascii="Times New Roman" w:eastAsia="Times New Roman" w:hAnsi="Times New Roman" w:cs="Times New Roman"/>
          <w:color w:val="000000" w:themeColor="text1"/>
          <w:lang w:val="ru-RU" w:eastAsia="en-GB"/>
        </w:rPr>
        <w:t xml:space="preserve"> фонда може одлучивати о висини и проценту подстицајних средстава у зависности од степена интересовања, предлагати </w:t>
      </w:r>
      <w:r w:rsidRPr="007418A8">
        <w:rPr>
          <w:rFonts w:ascii="Times New Roman" w:eastAsia="Times New Roman" w:hAnsi="Times New Roman" w:cs="Times New Roman"/>
          <w:lang w:val="ru-RU" w:eastAsia="en-GB"/>
        </w:rPr>
        <w:t xml:space="preserve">измене и допуне Програма  </w:t>
      </w:r>
      <w:r w:rsidRPr="007418A8">
        <w:rPr>
          <w:rFonts w:ascii="Times New Roman" w:eastAsia="Times New Roman" w:hAnsi="Times New Roman" w:cs="Times New Roman"/>
          <w:lang w:val="sr-Cyrl-RS" w:eastAsia="en-GB"/>
        </w:rPr>
        <w:t>подршке за спровођење пољопривредне политике и политике руралног развоја</w:t>
      </w:r>
      <w:r w:rsidRPr="007418A8">
        <w:rPr>
          <w:rFonts w:ascii="Times New Roman" w:eastAsia="Times New Roman" w:hAnsi="Times New Roman" w:cs="Times New Roman"/>
          <w:lang w:val="ru-RU" w:eastAsia="en-GB"/>
        </w:rPr>
        <w:t xml:space="preserve"> у смислу преношења средстава са мера за које нема довољно интересовања  на оне које због великог интересовања прелазе буџет </w:t>
      </w:r>
      <w:r w:rsidRPr="007418A8">
        <w:rPr>
          <w:rFonts w:ascii="Times New Roman" w:eastAsia="Times New Roman" w:hAnsi="Times New Roman" w:cs="Times New Roman"/>
          <w:lang w:val="sr-Cyrl-RS" w:eastAsia="en-GB"/>
        </w:rPr>
        <w:t>планираних</w:t>
      </w:r>
      <w:r w:rsidRPr="007418A8">
        <w:rPr>
          <w:rFonts w:ascii="Times New Roman" w:eastAsia="Times New Roman" w:hAnsi="Times New Roman" w:cs="Times New Roman"/>
          <w:lang w:val="ru-RU" w:eastAsia="en-GB"/>
        </w:rPr>
        <w:t xml:space="preserve"> средстава, или да вишак планираних средстава из појединог кваратала пренесу у наредни кваратал.</w:t>
      </w:r>
    </w:p>
    <w:p w14:paraId="1B6540E6" w14:textId="77777777" w:rsidR="001C4FFB" w:rsidRPr="007418A8" w:rsidRDefault="001C4FFB" w:rsidP="001C4FFB">
      <w:pPr>
        <w:spacing w:after="140" w:line="288" w:lineRule="auto"/>
        <w:jc w:val="both"/>
        <w:rPr>
          <w:rFonts w:ascii="Times New Roman" w:eastAsia="Times New Roman" w:hAnsi="Times New Roman" w:cs="Times New Roman"/>
          <w:color w:val="FF0000"/>
          <w:shd w:val="clear" w:color="auto" w:fill="FFFFFF"/>
          <w:lang w:eastAsia="en-GB"/>
        </w:rPr>
      </w:pPr>
    </w:p>
    <w:p w14:paraId="16778050" w14:textId="77777777" w:rsidR="001C4FFB" w:rsidRPr="007418A8" w:rsidRDefault="001C4FFB" w:rsidP="001C4FFB">
      <w:pPr>
        <w:jc w:val="both"/>
        <w:rPr>
          <w:rFonts w:ascii="Times New Roman" w:eastAsia="Times New Roman" w:hAnsi="Times New Roman" w:cs="Times New Roman"/>
          <w:shd w:val="clear" w:color="auto" w:fill="FFFFFF"/>
          <w:lang w:val="sr-Cyrl-RS" w:eastAsia="en-GB"/>
        </w:rPr>
      </w:pPr>
      <w:r w:rsidRPr="007418A8">
        <w:rPr>
          <w:rFonts w:ascii="Times New Roman" w:eastAsia="Times New Roman" w:hAnsi="Times New Roman" w:cs="Times New Roman"/>
          <w:shd w:val="clear" w:color="auto" w:fill="FFFFFF"/>
          <w:lang w:val="sr-Cyrl-RS" w:eastAsia="en-GB"/>
        </w:rPr>
        <w:lastRenderedPageBreak/>
        <w:t xml:space="preserve">         Олуку о додели подстицајних средстава доноси Градско веће, на предлог Комисије буџетског фонда за развој пољопривреде на територији града Лесковца, а на основу записника (Извештаја) Комисије са терена.</w:t>
      </w:r>
    </w:p>
    <w:p w14:paraId="01823EDB" w14:textId="77777777" w:rsidR="001C4FFB" w:rsidRPr="007418A8" w:rsidRDefault="001C4FFB" w:rsidP="001C4FFB">
      <w:pPr>
        <w:jc w:val="both"/>
        <w:rPr>
          <w:rFonts w:ascii="Times New Roman" w:hAnsi="Times New Roman" w:cs="Times New Roman"/>
          <w:lang w:eastAsia="ja-JP"/>
        </w:rPr>
      </w:pPr>
    </w:p>
    <w:p w14:paraId="7CB1F71A" w14:textId="77777777" w:rsidR="001C4FFB" w:rsidRPr="007418A8" w:rsidRDefault="001C4FFB" w:rsidP="001C4FFB">
      <w:pPr>
        <w:jc w:val="both"/>
        <w:rPr>
          <w:rFonts w:ascii="Times New Roman" w:eastAsia="Times New Roman" w:hAnsi="Times New Roman" w:cs="Times New Roman"/>
          <w:iCs/>
          <w:kern w:val="1"/>
          <w:shd w:val="clear" w:color="auto" w:fill="FFFFFF"/>
          <w:lang w:val="ru-RU" w:eastAsia="en-GB"/>
        </w:rPr>
      </w:pPr>
      <w:r w:rsidRPr="007418A8">
        <w:rPr>
          <w:rFonts w:ascii="Times New Roman" w:eastAsia="Times New Roman" w:hAnsi="Times New Roman" w:cs="Times New Roman"/>
          <w:kern w:val="1"/>
          <w:shd w:val="clear" w:color="auto" w:fill="FFFFFF"/>
          <w:lang w:val="sr-Cyrl-RS" w:eastAsia="ja-JP"/>
        </w:rPr>
        <w:t xml:space="preserve">         </w:t>
      </w:r>
      <w:r w:rsidRPr="007418A8">
        <w:rPr>
          <w:rFonts w:ascii="Times New Roman" w:eastAsia="MS Mincho" w:hAnsi="Times New Roman" w:cs="Times New Roman"/>
          <w:kern w:val="1"/>
          <w:shd w:val="clear" w:color="auto" w:fill="FFFFFF"/>
          <w:lang w:val="sr-Cyrl-RS" w:eastAsia="ja-JP"/>
        </w:rPr>
        <w:t>О динамици и начину исплате подстицајних средстава одлучиваће Комисија буџетског фонда за развој пољопривреде на територији града Лесковца након завршетка Конкурса за доделу подстицајних средстава и зависиће од</w:t>
      </w:r>
      <w:r w:rsidRPr="007418A8">
        <w:rPr>
          <w:rFonts w:ascii="Times New Roman" w:eastAsia="Times New Roman" w:hAnsi="Times New Roman" w:cs="Times New Roman"/>
          <w:iCs/>
          <w:kern w:val="1"/>
          <w:lang w:val="ru-RU" w:eastAsia="en-GB"/>
        </w:rPr>
        <w:t xml:space="preserve"> прилива из буџета </w:t>
      </w:r>
      <w:r w:rsidRPr="007418A8">
        <w:rPr>
          <w:rFonts w:ascii="Times New Roman" w:eastAsia="Times New Roman" w:hAnsi="Times New Roman" w:cs="Times New Roman"/>
          <w:iCs/>
          <w:kern w:val="1"/>
          <w:lang w:val="sr-Cyrl-RS" w:eastAsia="en-GB"/>
        </w:rPr>
        <w:t>г</w:t>
      </w:r>
      <w:r w:rsidRPr="007418A8">
        <w:rPr>
          <w:rFonts w:ascii="Times New Roman" w:eastAsia="Times New Roman" w:hAnsi="Times New Roman" w:cs="Times New Roman"/>
          <w:iCs/>
          <w:kern w:val="1"/>
          <w:lang w:val="ru-RU" w:eastAsia="en-GB"/>
        </w:rPr>
        <w:t>рада Лесковца.</w:t>
      </w:r>
    </w:p>
    <w:p w14:paraId="52618C58" w14:textId="77777777" w:rsidR="001C4FFB" w:rsidRPr="007418A8" w:rsidRDefault="001C4FFB" w:rsidP="001C4FFB">
      <w:pPr>
        <w:jc w:val="both"/>
        <w:rPr>
          <w:rFonts w:ascii="Times New Roman" w:eastAsia="Times New Roman" w:hAnsi="Times New Roman" w:cs="Times New Roman"/>
          <w:kern w:val="1"/>
          <w:shd w:val="clear" w:color="auto" w:fill="FFFFFF"/>
          <w:lang w:val="sr-Cyrl-RS" w:eastAsia="ja-JP"/>
        </w:rPr>
      </w:pPr>
      <w:r w:rsidRPr="007418A8">
        <w:rPr>
          <w:rFonts w:ascii="Times New Roman" w:eastAsia="MS Mincho" w:hAnsi="Times New Roman" w:cs="Times New Roman"/>
          <w:kern w:val="1"/>
          <w:shd w:val="clear" w:color="auto" w:fill="FFFFFF"/>
          <w:lang w:val="sr-Cyrl-RS" w:eastAsia="ja-JP"/>
        </w:rPr>
        <w:t xml:space="preserve"> </w:t>
      </w:r>
    </w:p>
    <w:p w14:paraId="0351E091" w14:textId="081BB487" w:rsidR="001C4FFB" w:rsidRPr="007418A8" w:rsidRDefault="001C4FFB" w:rsidP="001C4FFB">
      <w:pPr>
        <w:jc w:val="both"/>
        <w:rPr>
          <w:rFonts w:ascii="Times New Roman" w:eastAsia="MS Mincho" w:hAnsi="Times New Roman" w:cs="Times New Roman"/>
          <w:kern w:val="1"/>
          <w:shd w:val="clear" w:color="auto" w:fill="FFFFFF"/>
          <w:lang w:val="sr-Cyrl-RS" w:eastAsia="ja-JP"/>
        </w:rPr>
      </w:pPr>
      <w:r w:rsidRPr="007418A8">
        <w:rPr>
          <w:rFonts w:ascii="Times New Roman" w:eastAsia="Times New Roman" w:hAnsi="Times New Roman" w:cs="Times New Roman"/>
          <w:kern w:val="1"/>
          <w:shd w:val="clear" w:color="auto" w:fill="FFFFFF"/>
          <w:lang w:val="sr-Cyrl-RS" w:eastAsia="ja-JP"/>
        </w:rPr>
        <w:t xml:space="preserve">         </w:t>
      </w:r>
      <w:r w:rsidRPr="007418A8">
        <w:rPr>
          <w:rFonts w:ascii="Times New Roman" w:eastAsia="MS Mincho" w:hAnsi="Times New Roman" w:cs="Times New Roman"/>
          <w:kern w:val="1"/>
          <w:shd w:val="clear" w:color="auto" w:fill="FFFFFF"/>
          <w:lang w:val="sr-Cyrl-RS" w:eastAsia="ja-JP"/>
        </w:rPr>
        <w:t>О изменама и допунама Правила о условима за избор и доделу подстицајних средстава Буџетског фонда за развој пољопривреде на територији града Лесковца, по Програму коришћења средстава буџетског фонда за развој пољопривреде на територији града Лесковца за 202</w:t>
      </w:r>
      <w:r w:rsidR="00764707">
        <w:rPr>
          <w:rFonts w:ascii="Times New Roman" w:eastAsia="MS Mincho" w:hAnsi="Times New Roman" w:cs="Times New Roman"/>
          <w:kern w:val="1"/>
          <w:shd w:val="clear" w:color="auto" w:fill="FFFFFF"/>
          <w:lang w:val="sr-Cyrl-RS" w:eastAsia="ja-JP"/>
        </w:rPr>
        <w:t>6</w:t>
      </w:r>
      <w:r w:rsidRPr="007418A8">
        <w:rPr>
          <w:rFonts w:ascii="Times New Roman" w:eastAsia="MS Mincho" w:hAnsi="Times New Roman" w:cs="Times New Roman"/>
          <w:kern w:val="1"/>
          <w:shd w:val="clear" w:color="auto" w:fill="FFFFFF"/>
          <w:lang w:val="sr-Cyrl-RS" w:eastAsia="ja-JP"/>
        </w:rPr>
        <w:t>. годину и по Програму подршке за спровођење пољопривредне политике и политике руралног развоја за град Лесковац за 202</w:t>
      </w:r>
      <w:r w:rsidR="00764707">
        <w:rPr>
          <w:rFonts w:ascii="Times New Roman" w:eastAsia="MS Mincho" w:hAnsi="Times New Roman" w:cs="Times New Roman"/>
          <w:kern w:val="1"/>
          <w:shd w:val="clear" w:color="auto" w:fill="FFFFFF"/>
          <w:lang w:val="sr-Cyrl-RS" w:eastAsia="ja-JP"/>
        </w:rPr>
        <w:t>6</w:t>
      </w:r>
      <w:r w:rsidRPr="007418A8">
        <w:rPr>
          <w:rFonts w:ascii="Times New Roman" w:eastAsia="MS Mincho" w:hAnsi="Times New Roman" w:cs="Times New Roman"/>
          <w:kern w:val="1"/>
          <w:shd w:val="clear" w:color="auto" w:fill="FFFFFF"/>
          <w:lang w:val="sr-Cyrl-RS" w:eastAsia="ja-JP"/>
        </w:rPr>
        <w:t>. годину, одлучује Комисија буџетског фонда за развој пољопривреде на територији града Лесковца.</w:t>
      </w:r>
    </w:p>
    <w:p w14:paraId="7720D0EC" w14:textId="77777777" w:rsidR="001C4FFB" w:rsidRPr="007418A8" w:rsidRDefault="001C4FFB" w:rsidP="001C4FFB">
      <w:pPr>
        <w:jc w:val="both"/>
        <w:rPr>
          <w:rFonts w:ascii="Times New Roman" w:hAnsi="Times New Roman" w:cs="Times New Roman"/>
          <w:kern w:val="1"/>
          <w:lang w:val="ru-RU" w:eastAsia="en-GB"/>
        </w:rPr>
      </w:pPr>
    </w:p>
    <w:p w14:paraId="40FBDB0F" w14:textId="77777777" w:rsidR="001C4FFB" w:rsidRPr="007418A8" w:rsidRDefault="001C4FFB" w:rsidP="001C4FFB">
      <w:pPr>
        <w:tabs>
          <w:tab w:val="left" w:pos="40"/>
          <w:tab w:val="left" w:pos="284"/>
        </w:tabs>
        <w:spacing w:after="183"/>
        <w:jc w:val="both"/>
        <w:rPr>
          <w:rFonts w:ascii="Times New Roman" w:eastAsia="Times New Roman" w:hAnsi="Times New Roman" w:cs="Times New Roman"/>
          <w:kern w:val="1"/>
          <w:shd w:val="clear" w:color="auto" w:fill="FFFFFF"/>
          <w:lang w:val="sr-Cyrl-RS" w:eastAsia="en-GB"/>
        </w:rPr>
      </w:pPr>
      <w:r w:rsidRPr="007418A8">
        <w:rPr>
          <w:rFonts w:ascii="Times New Roman" w:eastAsia="Times New Roman" w:hAnsi="Times New Roman" w:cs="Times New Roman"/>
          <w:kern w:val="1"/>
          <w:shd w:val="clear" w:color="auto" w:fill="FFFFFF"/>
          <w:lang w:val="ru-RU" w:eastAsia="en-GB"/>
        </w:rPr>
        <w:t xml:space="preserve">         Конкурс за доделу подстицајних средстава биће објављен на веб страници града Лесковца </w:t>
      </w:r>
      <w:r w:rsidRPr="007418A8">
        <w:rPr>
          <w:rFonts w:ascii="Times New Roman" w:eastAsia="Times New Roman" w:hAnsi="Times New Roman" w:cs="Times New Roman"/>
          <w:kern w:val="1"/>
          <w:shd w:val="clear" w:color="auto" w:fill="FFFFFF"/>
          <w:lang w:eastAsia="en-GB"/>
        </w:rPr>
        <w:t>www.gradleskovac.org</w:t>
      </w:r>
      <w:r w:rsidRPr="007418A8">
        <w:rPr>
          <w:rFonts w:ascii="Times New Roman" w:eastAsia="Times New Roman" w:hAnsi="Times New Roman" w:cs="Times New Roman"/>
          <w:kern w:val="1"/>
          <w:shd w:val="clear" w:color="auto" w:fill="FFFFFF"/>
          <w:lang w:val="ru-RU" w:eastAsia="en-GB"/>
        </w:rPr>
        <w:t xml:space="preserve">. </w:t>
      </w:r>
      <w:r w:rsidRPr="007418A8">
        <w:rPr>
          <w:rFonts w:ascii="Times New Roman" w:eastAsia="Times New Roman" w:hAnsi="Times New Roman" w:cs="Times New Roman"/>
          <w:kern w:val="1"/>
          <w:shd w:val="clear" w:color="auto" w:fill="FFFFFF"/>
          <w:lang w:val="sr-Cyrl-RS" w:eastAsia="en-GB"/>
        </w:rPr>
        <w:t>С</w:t>
      </w:r>
      <w:r w:rsidRPr="007418A8">
        <w:rPr>
          <w:rFonts w:ascii="Times New Roman" w:eastAsia="Times New Roman" w:hAnsi="Times New Roman" w:cs="Times New Roman"/>
          <w:kern w:val="1"/>
          <w:shd w:val="clear" w:color="auto" w:fill="FFFFFF"/>
          <w:lang w:val="ru-RU" w:eastAsia="en-GB"/>
        </w:rPr>
        <w:t xml:space="preserve">ве потребне информације могу се добити у </w:t>
      </w:r>
      <w:r w:rsidRPr="007418A8">
        <w:rPr>
          <w:rFonts w:ascii="Times New Roman" w:eastAsia="Times New Roman" w:hAnsi="Times New Roman" w:cs="Times New Roman"/>
          <w:kern w:val="1"/>
          <w:shd w:val="clear" w:color="auto" w:fill="FFFFFF"/>
          <w:lang w:val="sr-Cyrl-RS" w:eastAsia="en-GB"/>
        </w:rPr>
        <w:t xml:space="preserve">Градској управи града Лесковца, Одељење за привреду и пољопривреду, </w:t>
      </w:r>
      <w:r w:rsidRPr="007418A8">
        <w:rPr>
          <w:rFonts w:ascii="Times New Roman" w:eastAsia="Times New Roman" w:hAnsi="Times New Roman" w:cs="Times New Roman"/>
          <w:kern w:val="1"/>
          <w:shd w:val="clear" w:color="auto" w:fill="FFFFFF"/>
          <w:lang w:val="sr-Cyrl-CS" w:eastAsia="en-GB"/>
        </w:rPr>
        <w:t xml:space="preserve">Трг револуције 45, </w:t>
      </w:r>
      <w:r w:rsidRPr="007418A8">
        <w:rPr>
          <w:rFonts w:ascii="Times New Roman" w:eastAsia="Times New Roman" w:hAnsi="Times New Roman" w:cs="Times New Roman"/>
          <w:kern w:val="1"/>
          <w:shd w:val="clear" w:color="auto" w:fill="FFFFFF"/>
          <w:lang w:val="sr-Cyrl-RS" w:eastAsia="en-GB"/>
        </w:rPr>
        <w:t xml:space="preserve">или на </w:t>
      </w:r>
      <w:r w:rsidRPr="007418A8">
        <w:rPr>
          <w:rFonts w:ascii="Times New Roman" w:eastAsia="Times New Roman" w:hAnsi="Times New Roman" w:cs="Times New Roman"/>
          <w:kern w:val="1"/>
          <w:shd w:val="clear" w:color="auto" w:fill="FFFFFF"/>
          <w:lang w:val="ru-RU" w:eastAsia="en-GB"/>
        </w:rPr>
        <w:t xml:space="preserve">телефон </w:t>
      </w:r>
      <w:r w:rsidRPr="007418A8">
        <w:rPr>
          <w:rFonts w:ascii="Times New Roman" w:eastAsia="Times New Roman" w:hAnsi="Times New Roman" w:cs="Times New Roman"/>
          <w:kern w:val="1"/>
          <w:shd w:val="clear" w:color="auto" w:fill="FFFFFF"/>
          <w:lang w:val="sr-Cyrl-RS" w:eastAsia="en-GB"/>
        </w:rPr>
        <w:t>016</w:t>
      </w:r>
      <w:r w:rsidRPr="007418A8">
        <w:rPr>
          <w:rFonts w:ascii="Times New Roman" w:eastAsia="Times New Roman" w:hAnsi="Times New Roman" w:cs="Times New Roman"/>
          <w:kern w:val="1"/>
          <w:shd w:val="clear" w:color="auto" w:fill="FFFFFF"/>
          <w:lang w:eastAsia="en-GB"/>
        </w:rPr>
        <w:t>/216-961</w:t>
      </w:r>
      <w:r w:rsidRPr="007418A8">
        <w:rPr>
          <w:rFonts w:ascii="Times New Roman" w:eastAsia="Times New Roman" w:hAnsi="Times New Roman" w:cs="Times New Roman"/>
          <w:kern w:val="1"/>
          <w:shd w:val="clear" w:color="auto" w:fill="FFFFFF"/>
          <w:lang w:val="sr-Cyrl-RS" w:eastAsia="en-GB"/>
        </w:rPr>
        <w:t>.</w:t>
      </w:r>
    </w:p>
    <w:p w14:paraId="190F9975" w14:textId="77777777" w:rsidR="001C4FFB" w:rsidRPr="007418A8" w:rsidRDefault="001C4FFB" w:rsidP="001C4FFB">
      <w:pPr>
        <w:jc w:val="center"/>
        <w:rPr>
          <w:rFonts w:ascii="Times New Roman" w:hAnsi="Times New Roman" w:cs="Times New Roman"/>
          <w:b/>
          <w:bCs/>
          <w:lang w:val="sr-Cyrl-RS"/>
        </w:rPr>
      </w:pPr>
    </w:p>
    <w:p w14:paraId="067ECA2A" w14:textId="77777777" w:rsidR="001C4FFB" w:rsidRPr="007418A8" w:rsidRDefault="001C4FFB" w:rsidP="001C4FFB">
      <w:pPr>
        <w:jc w:val="right"/>
        <w:rPr>
          <w:rFonts w:ascii="Times New Roman" w:hAnsi="Times New Roman" w:cs="Times New Roman"/>
          <w:lang w:val="sr-Cyrl-RS"/>
        </w:rPr>
      </w:pPr>
      <w:r w:rsidRPr="007418A8">
        <w:rPr>
          <w:rFonts w:ascii="Times New Roman" w:hAnsi="Times New Roman" w:cs="Times New Roman"/>
          <w:lang w:val="sr-Cyrl-RS"/>
        </w:rPr>
        <w:t>Председник Комисије буџетског фонда</w:t>
      </w:r>
    </w:p>
    <w:p w14:paraId="491E6AA0" w14:textId="77777777" w:rsidR="001C4FFB" w:rsidRPr="007418A8" w:rsidRDefault="001C4FFB" w:rsidP="001C4FFB">
      <w:pPr>
        <w:ind w:right="516"/>
        <w:jc w:val="right"/>
        <w:rPr>
          <w:rFonts w:ascii="Times New Roman" w:hAnsi="Times New Roman" w:cs="Times New Roman"/>
          <w:lang w:val="sr-Cyrl-RS"/>
        </w:rPr>
      </w:pPr>
      <w:r w:rsidRPr="007418A8">
        <w:rPr>
          <w:rFonts w:ascii="Times New Roman" w:hAnsi="Times New Roman" w:cs="Times New Roman"/>
          <w:lang w:val="sr-Cyrl-RS"/>
        </w:rPr>
        <w:t xml:space="preserve"> за развој пољопривреде на </w:t>
      </w:r>
    </w:p>
    <w:p w14:paraId="2EED4CE6" w14:textId="77777777" w:rsidR="001C4FFB" w:rsidRPr="007418A8" w:rsidRDefault="001C4FFB" w:rsidP="001C4FFB">
      <w:pPr>
        <w:ind w:right="516"/>
        <w:jc w:val="right"/>
        <w:rPr>
          <w:rFonts w:ascii="Times New Roman" w:hAnsi="Times New Roman" w:cs="Times New Roman"/>
          <w:lang w:val="sr-Cyrl-RS"/>
        </w:rPr>
      </w:pPr>
      <w:r w:rsidRPr="007418A8">
        <w:rPr>
          <w:rFonts w:ascii="Times New Roman" w:hAnsi="Times New Roman" w:cs="Times New Roman"/>
          <w:lang w:val="sr-Cyrl-RS"/>
        </w:rPr>
        <w:t>територији града Лесовца</w:t>
      </w:r>
    </w:p>
    <w:p w14:paraId="60ABE60D" w14:textId="77777777" w:rsidR="001C4FFB" w:rsidRPr="007418A8" w:rsidRDefault="001C4FFB" w:rsidP="001C4FFB">
      <w:pPr>
        <w:ind w:right="516"/>
        <w:jc w:val="right"/>
        <w:rPr>
          <w:rFonts w:ascii="Times New Roman" w:hAnsi="Times New Roman" w:cs="Times New Roman"/>
          <w:lang w:val="sr-Cyrl-RS"/>
        </w:rPr>
      </w:pPr>
    </w:p>
    <w:p w14:paraId="3DA55A0A" w14:textId="77777777" w:rsidR="001C4FFB" w:rsidRPr="007418A8" w:rsidRDefault="001C4FFB" w:rsidP="001C4FFB">
      <w:pPr>
        <w:ind w:right="516"/>
        <w:jc w:val="right"/>
        <w:rPr>
          <w:rFonts w:ascii="Times New Roman" w:hAnsi="Times New Roman" w:cs="Times New Roman"/>
          <w:lang w:val="sr-Cyrl-RS"/>
        </w:rPr>
      </w:pPr>
      <w:r w:rsidRPr="007418A8">
        <w:rPr>
          <w:rFonts w:ascii="Times New Roman" w:hAnsi="Times New Roman" w:cs="Times New Roman"/>
          <w:lang w:val="sr-Cyrl-RS"/>
        </w:rPr>
        <w:t>_____________________</w:t>
      </w:r>
    </w:p>
    <w:p w14:paraId="0B7BF8E5" w14:textId="77777777" w:rsidR="001C4FFB" w:rsidRPr="007418A8" w:rsidRDefault="001C4FFB" w:rsidP="001C4FFB">
      <w:pPr>
        <w:ind w:right="800"/>
        <w:jc w:val="right"/>
        <w:rPr>
          <w:rFonts w:ascii="Times New Roman" w:hAnsi="Times New Roman" w:cs="Times New Roman"/>
          <w:b/>
          <w:lang w:val="sr-Cyrl-RS"/>
        </w:rPr>
      </w:pPr>
      <w:r w:rsidRPr="007418A8">
        <w:rPr>
          <w:rFonts w:ascii="Times New Roman" w:hAnsi="Times New Roman" w:cs="Times New Roman"/>
          <w:lang w:val="sr-Cyrl-RS"/>
        </w:rPr>
        <w:t>Дејан Ранђеловић</w:t>
      </w:r>
    </w:p>
    <w:p w14:paraId="2E0812B4" w14:textId="77777777" w:rsidR="001C4FFB" w:rsidRPr="007418A8" w:rsidRDefault="001C4FFB" w:rsidP="001C4FFB">
      <w:pPr>
        <w:jc w:val="center"/>
        <w:rPr>
          <w:rFonts w:ascii="Times New Roman" w:hAnsi="Times New Roman" w:cs="Times New Roman"/>
          <w:b/>
          <w:lang w:val="sr-Cyrl-RS"/>
        </w:rPr>
      </w:pPr>
    </w:p>
    <w:p w14:paraId="06C24EFF" w14:textId="77777777" w:rsidR="004C34BC" w:rsidRPr="007418A8" w:rsidRDefault="004C34BC" w:rsidP="001C4FFB">
      <w:pPr>
        <w:jc w:val="center"/>
        <w:rPr>
          <w:rFonts w:ascii="Times New Roman" w:hAnsi="Times New Roman" w:cs="Times New Roman"/>
          <w:b/>
          <w:color w:val="FF0000"/>
          <w:lang w:val="sr-Cyrl-RS"/>
        </w:rPr>
      </w:pPr>
    </w:p>
    <w:sectPr w:rsidR="004C34BC" w:rsidRPr="007418A8" w:rsidSect="00C9395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A678" w14:textId="77777777" w:rsidR="00DA054B" w:rsidRDefault="00DA054B" w:rsidP="004D401C">
      <w:pPr>
        <w:spacing w:line="240" w:lineRule="auto"/>
        <w:rPr>
          <w:rFonts w:hint="eastAsia"/>
        </w:rPr>
      </w:pPr>
      <w:r>
        <w:separator/>
      </w:r>
    </w:p>
  </w:endnote>
  <w:endnote w:type="continuationSeparator" w:id="0">
    <w:p w14:paraId="4E3596B5" w14:textId="77777777" w:rsidR="00DA054B" w:rsidRDefault="00DA054B" w:rsidP="004D401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2696" w14:textId="77777777" w:rsidR="005B5318" w:rsidRDefault="005B5318">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E23B" w14:textId="55E909C7" w:rsidR="001C4FFB" w:rsidRPr="00405EF9" w:rsidRDefault="005B5318">
    <w:pPr>
      <w:pStyle w:val="Footer"/>
      <w:pBdr>
        <w:top w:val="thinThickSmallGap" w:sz="24" w:space="1" w:color="622423" w:themeColor="accent2" w:themeShade="7F"/>
      </w:pBdr>
      <w:rPr>
        <w:rFonts w:asciiTheme="majorHAnsi" w:eastAsiaTheme="majorEastAsia" w:hAnsiTheme="majorHAnsi" w:cstheme="majorBidi"/>
        <w:lang w:val="sr-Cyrl-RS"/>
      </w:rPr>
    </w:pPr>
    <w:r>
      <w:rPr>
        <w:rFonts w:asciiTheme="majorHAnsi" w:eastAsiaTheme="majorEastAsia" w:hAnsiTheme="majorHAnsi" w:cstheme="majorBidi"/>
        <w:lang w:val="sr-Cyrl-RS"/>
      </w:rPr>
      <w:t>Јун</w:t>
    </w:r>
    <w:r w:rsidR="001C4FFB">
      <w:rPr>
        <w:rFonts w:asciiTheme="majorHAnsi" w:eastAsiaTheme="majorEastAsia" w:hAnsiTheme="majorHAnsi" w:cstheme="majorBidi"/>
        <w:lang w:val="sr-Cyrl-RS"/>
      </w:rPr>
      <w:t xml:space="preserve"> 202</w:t>
    </w:r>
    <w:r w:rsidR="00981862">
      <w:rPr>
        <w:rFonts w:asciiTheme="majorHAnsi" w:eastAsiaTheme="majorEastAsia" w:hAnsiTheme="majorHAnsi" w:cstheme="majorBidi"/>
      </w:rPr>
      <w:t>6</w:t>
    </w:r>
    <w:r w:rsidR="001C4FFB">
      <w:rPr>
        <w:rFonts w:asciiTheme="majorHAnsi" w:eastAsiaTheme="majorEastAsia" w:hAnsiTheme="majorHAnsi" w:cstheme="majorBidi"/>
        <w:lang w:val="sr-Cyrl-RS"/>
      </w:rPr>
      <w:t>. године</w:t>
    </w:r>
    <w:r w:rsidR="001C4FFB">
      <w:rPr>
        <w:rFonts w:asciiTheme="majorHAnsi" w:eastAsiaTheme="majorEastAsia" w:hAnsiTheme="majorHAnsi" w:cstheme="majorBidi"/>
      </w:rPr>
      <w:ptab w:relativeTo="margin" w:alignment="right" w:leader="none"/>
    </w:r>
    <w:r w:rsidR="001C4FFB">
      <w:rPr>
        <w:rFonts w:asciiTheme="majorHAnsi" w:eastAsiaTheme="majorEastAsia" w:hAnsiTheme="majorHAnsi" w:cstheme="majorBidi"/>
      </w:rPr>
      <w:t xml:space="preserve"> </w:t>
    </w:r>
    <w:r w:rsidR="001C4FFB">
      <w:rPr>
        <w:rFonts w:asciiTheme="minorHAnsi" w:eastAsiaTheme="minorEastAsia" w:hAnsiTheme="minorHAnsi" w:cstheme="minorBidi"/>
      </w:rPr>
      <w:fldChar w:fldCharType="begin"/>
    </w:r>
    <w:r w:rsidR="001C4FFB">
      <w:instrText xml:space="preserve"> PAGE   \* MERGEFORMAT </w:instrText>
    </w:r>
    <w:r w:rsidR="001C4FFB">
      <w:rPr>
        <w:rFonts w:asciiTheme="minorHAnsi" w:eastAsiaTheme="minorEastAsia" w:hAnsiTheme="minorHAnsi" w:cstheme="minorBidi"/>
      </w:rPr>
      <w:fldChar w:fldCharType="separate"/>
    </w:r>
    <w:r w:rsidR="00AF0C20" w:rsidRPr="00AF0C20">
      <w:rPr>
        <w:rFonts w:asciiTheme="majorHAnsi" w:eastAsiaTheme="majorEastAsia" w:hAnsiTheme="majorHAnsi" w:cstheme="majorBidi" w:hint="eastAsia"/>
        <w:noProof/>
      </w:rPr>
      <w:t>1</w:t>
    </w:r>
    <w:r w:rsidR="001C4FFB">
      <w:rPr>
        <w:rFonts w:asciiTheme="majorHAnsi" w:eastAsiaTheme="majorEastAsia" w:hAnsiTheme="majorHAnsi" w:cstheme="majorBidi"/>
        <w:noProof/>
      </w:rPr>
      <w:fldChar w:fldCharType="end"/>
    </w:r>
  </w:p>
  <w:p w14:paraId="0319EF51" w14:textId="77777777" w:rsidR="001C4FFB" w:rsidRDefault="001C4FFB">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755C" w14:textId="77777777" w:rsidR="005B5318" w:rsidRDefault="005B531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8905" w14:textId="77777777" w:rsidR="00DA054B" w:rsidRDefault="00DA054B" w:rsidP="004D401C">
      <w:pPr>
        <w:spacing w:line="240" w:lineRule="auto"/>
        <w:rPr>
          <w:rFonts w:hint="eastAsia"/>
        </w:rPr>
      </w:pPr>
      <w:r>
        <w:separator/>
      </w:r>
    </w:p>
  </w:footnote>
  <w:footnote w:type="continuationSeparator" w:id="0">
    <w:p w14:paraId="3F181953" w14:textId="77777777" w:rsidR="00DA054B" w:rsidRDefault="00DA054B" w:rsidP="004D401C">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50F4" w14:textId="77777777" w:rsidR="005B5318" w:rsidRDefault="005B531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ADC2" w14:textId="77777777" w:rsidR="001C4FFB" w:rsidRPr="00EB025F" w:rsidRDefault="001C4FFB" w:rsidP="00EB025F">
    <w:pPr>
      <w:pStyle w:val="Header"/>
      <w:jc w:val="center"/>
      <w:rPr>
        <w:rFonts w:hint="eastAsia"/>
        <w:lang w:val="sr-Cyrl-R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3A75" w14:textId="77777777" w:rsidR="005B5318" w:rsidRDefault="005B531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6FE"/>
    <w:multiLevelType w:val="hybridMultilevel"/>
    <w:tmpl w:val="94120C18"/>
    <w:lvl w:ilvl="0" w:tplc="F26EEDC0">
      <w:start w:val="3"/>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0D76D66"/>
    <w:multiLevelType w:val="hybridMultilevel"/>
    <w:tmpl w:val="A2121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17EEE"/>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A27068"/>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2E7A24"/>
    <w:multiLevelType w:val="hybridMultilevel"/>
    <w:tmpl w:val="3C1EAE78"/>
    <w:lvl w:ilvl="0" w:tplc="AB2078F8">
      <w:start w:val="1"/>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 w15:restartNumberingAfterBreak="0">
    <w:nsid w:val="0F277DDC"/>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3B593F"/>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4A2738"/>
    <w:multiLevelType w:val="hybridMultilevel"/>
    <w:tmpl w:val="AAEA50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813344F"/>
    <w:multiLevelType w:val="hybridMultilevel"/>
    <w:tmpl w:val="1376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F2BA3"/>
    <w:multiLevelType w:val="hybridMultilevel"/>
    <w:tmpl w:val="E8B6399C"/>
    <w:lvl w:ilvl="0" w:tplc="819EF808">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D3E1203"/>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2A7755"/>
    <w:multiLevelType w:val="hybridMultilevel"/>
    <w:tmpl w:val="C98E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2655B"/>
    <w:multiLevelType w:val="hybridMultilevel"/>
    <w:tmpl w:val="337A3AF4"/>
    <w:lvl w:ilvl="0" w:tplc="39B89CEC">
      <w:start w:val="7"/>
      <w:numFmt w:val="bullet"/>
      <w:lvlText w:val="-"/>
      <w:lvlJc w:val="left"/>
      <w:pPr>
        <w:ind w:left="480" w:hanging="360"/>
      </w:pPr>
      <w:rPr>
        <w:rFonts w:ascii="Times New Roman" w:eastAsia="MS Mincho"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27441F1D"/>
    <w:multiLevelType w:val="hybridMultilevel"/>
    <w:tmpl w:val="136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96B1F"/>
    <w:multiLevelType w:val="hybridMultilevel"/>
    <w:tmpl w:val="996A233C"/>
    <w:lvl w:ilvl="0" w:tplc="94727E12">
      <w:numFmt w:val="bullet"/>
      <w:lvlText w:val="-"/>
      <w:lvlJc w:val="left"/>
      <w:pPr>
        <w:ind w:left="720" w:hanging="360"/>
      </w:pPr>
      <w:rPr>
        <w:rFonts w:ascii="Times New Roman" w:eastAsia="SimSun" w:hAnsi="Times New Roman"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DF31A3"/>
    <w:multiLevelType w:val="hybridMultilevel"/>
    <w:tmpl w:val="5F9AED78"/>
    <w:lvl w:ilvl="0" w:tplc="B18CBAD6">
      <w:start w:val="1"/>
      <w:numFmt w:val="decimal"/>
      <w:lvlText w:val="%1."/>
      <w:lvlJc w:val="left"/>
      <w:pPr>
        <w:ind w:left="912" w:hanging="372"/>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4217D"/>
    <w:multiLevelType w:val="hybridMultilevel"/>
    <w:tmpl w:val="9470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62C4A"/>
    <w:multiLevelType w:val="hybridMultilevel"/>
    <w:tmpl w:val="AF6EA3B4"/>
    <w:lvl w:ilvl="0" w:tplc="0A8AA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A05543"/>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63067F"/>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BB2F15"/>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F60CF4"/>
    <w:multiLevelType w:val="hybridMultilevel"/>
    <w:tmpl w:val="F5464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CF2458"/>
    <w:multiLevelType w:val="hybridMultilevel"/>
    <w:tmpl w:val="5470A476"/>
    <w:lvl w:ilvl="0" w:tplc="861AF6EC">
      <w:start w:val="1"/>
      <w:numFmt w:val="decimal"/>
      <w:lvlText w:val="%1."/>
      <w:lvlJc w:val="left"/>
      <w:pPr>
        <w:ind w:left="720" w:hanging="360"/>
      </w:pPr>
      <w:rPr>
        <w:rFonts w:eastAsia="MS Minch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F811778"/>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B340D4"/>
    <w:multiLevelType w:val="hybridMultilevel"/>
    <w:tmpl w:val="50C051E0"/>
    <w:lvl w:ilvl="0" w:tplc="2E943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563BA6"/>
    <w:multiLevelType w:val="hybridMultilevel"/>
    <w:tmpl w:val="ACF4C1F4"/>
    <w:lvl w:ilvl="0" w:tplc="8B90AFA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37685181"/>
    <w:multiLevelType w:val="hybridMultilevel"/>
    <w:tmpl w:val="8786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37DFE"/>
    <w:multiLevelType w:val="hybridMultilevel"/>
    <w:tmpl w:val="E77AE068"/>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AE23BAF"/>
    <w:multiLevelType w:val="hybridMultilevel"/>
    <w:tmpl w:val="1BD2D0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560E00"/>
    <w:multiLevelType w:val="hybridMultilevel"/>
    <w:tmpl w:val="F99A1500"/>
    <w:lvl w:ilvl="0" w:tplc="44E44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C716C5"/>
    <w:multiLevelType w:val="hybridMultilevel"/>
    <w:tmpl w:val="A3462C0C"/>
    <w:lvl w:ilvl="0" w:tplc="1010BA2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85679F"/>
    <w:multiLevelType w:val="hybridMultilevel"/>
    <w:tmpl w:val="66CE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B47947"/>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32828BE"/>
    <w:multiLevelType w:val="hybridMultilevel"/>
    <w:tmpl w:val="64F2F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70C4DBC"/>
    <w:multiLevelType w:val="hybridMultilevel"/>
    <w:tmpl w:val="E4623B7A"/>
    <w:lvl w:ilvl="0" w:tplc="EA0C8F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350604"/>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AA02E50"/>
    <w:multiLevelType w:val="hybridMultilevel"/>
    <w:tmpl w:val="76B4312A"/>
    <w:lvl w:ilvl="0" w:tplc="9ED854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BD43AE"/>
    <w:multiLevelType w:val="hybridMultilevel"/>
    <w:tmpl w:val="C1CA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8B46A3"/>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1EC0E58"/>
    <w:multiLevelType w:val="hybridMultilevel"/>
    <w:tmpl w:val="4FE2FF00"/>
    <w:lvl w:ilvl="0" w:tplc="AABEB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5D7F42"/>
    <w:multiLevelType w:val="hybridMultilevel"/>
    <w:tmpl w:val="1D300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4981AF4"/>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53E6C92"/>
    <w:multiLevelType w:val="hybridMultilevel"/>
    <w:tmpl w:val="FAD43728"/>
    <w:lvl w:ilvl="0" w:tplc="C588A2B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E61BC6"/>
    <w:multiLevelType w:val="hybridMultilevel"/>
    <w:tmpl w:val="B4C6901C"/>
    <w:lvl w:ilvl="0" w:tplc="473C5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7D13D55"/>
    <w:multiLevelType w:val="hybridMultilevel"/>
    <w:tmpl w:val="538EB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8A50733"/>
    <w:multiLevelType w:val="hybridMultilevel"/>
    <w:tmpl w:val="B40A822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6" w15:restartNumberingAfterBreak="0">
    <w:nsid w:val="5AC56F90"/>
    <w:multiLevelType w:val="hybridMultilevel"/>
    <w:tmpl w:val="6CC2BA20"/>
    <w:lvl w:ilvl="0" w:tplc="197CE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ACB6F08"/>
    <w:multiLevelType w:val="hybridMultilevel"/>
    <w:tmpl w:val="1FEE72C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DA8467F"/>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A47837"/>
    <w:multiLevelType w:val="hybridMultilevel"/>
    <w:tmpl w:val="B26C5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A2228D"/>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120583A"/>
    <w:multiLevelType w:val="hybridMultilevel"/>
    <w:tmpl w:val="9A24F3DC"/>
    <w:lvl w:ilvl="0" w:tplc="D98A0D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356AF3"/>
    <w:multiLevelType w:val="hybridMultilevel"/>
    <w:tmpl w:val="13E23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5F3A88"/>
    <w:multiLevelType w:val="hybridMultilevel"/>
    <w:tmpl w:val="A606BF8C"/>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6ED4C7F"/>
    <w:multiLevelType w:val="hybridMultilevel"/>
    <w:tmpl w:val="CCC2D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7A57DF6"/>
    <w:multiLevelType w:val="hybridMultilevel"/>
    <w:tmpl w:val="86EEC030"/>
    <w:lvl w:ilvl="0" w:tplc="0409000F">
      <w:start w:val="1"/>
      <w:numFmt w:val="decimal"/>
      <w:lvlText w:val="%1."/>
      <w:lvlJc w:val="left"/>
      <w:pPr>
        <w:ind w:left="720" w:hanging="360"/>
      </w:pPr>
    </w:lvl>
    <w:lvl w:ilvl="1" w:tplc="7F3C864A">
      <w:start w:val="7"/>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A071D0"/>
    <w:multiLevelType w:val="hybridMultilevel"/>
    <w:tmpl w:val="A5EA79B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B7E13CB"/>
    <w:multiLevelType w:val="hybridMultilevel"/>
    <w:tmpl w:val="12A802D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D9537E2"/>
    <w:multiLevelType w:val="hybridMultilevel"/>
    <w:tmpl w:val="35824938"/>
    <w:lvl w:ilvl="0" w:tplc="95066E9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8600F0"/>
    <w:multiLevelType w:val="hybridMultilevel"/>
    <w:tmpl w:val="7B82D18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320E44"/>
    <w:multiLevelType w:val="hybridMultilevel"/>
    <w:tmpl w:val="8D2E917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3007D7"/>
    <w:multiLevelType w:val="hybridMultilevel"/>
    <w:tmpl w:val="1260547E"/>
    <w:lvl w:ilvl="0" w:tplc="6FF21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5395704">
    <w:abstractNumId w:val="57"/>
  </w:num>
  <w:num w:numId="2" w16cid:durableId="1012877107">
    <w:abstractNumId w:val="12"/>
  </w:num>
  <w:num w:numId="3" w16cid:durableId="218250509">
    <w:abstractNumId w:val="14"/>
  </w:num>
  <w:num w:numId="4" w16cid:durableId="1257710616">
    <w:abstractNumId w:val="0"/>
  </w:num>
  <w:num w:numId="5" w16cid:durableId="2140948322">
    <w:abstractNumId w:val="58"/>
  </w:num>
  <w:num w:numId="6" w16cid:durableId="1824271857">
    <w:abstractNumId w:val="1"/>
  </w:num>
  <w:num w:numId="7" w16cid:durableId="1295796422">
    <w:abstractNumId w:val="31"/>
  </w:num>
  <w:num w:numId="8" w16cid:durableId="1578442812">
    <w:abstractNumId w:val="37"/>
  </w:num>
  <w:num w:numId="9" w16cid:durableId="2003389443">
    <w:abstractNumId w:val="49"/>
  </w:num>
  <w:num w:numId="10" w16cid:durableId="1528251304">
    <w:abstractNumId w:val="42"/>
  </w:num>
  <w:num w:numId="11" w16cid:durableId="539517902">
    <w:abstractNumId w:val="44"/>
  </w:num>
  <w:num w:numId="12" w16cid:durableId="823207420">
    <w:abstractNumId w:val="2"/>
  </w:num>
  <w:num w:numId="13" w16cid:durableId="1686976525">
    <w:abstractNumId w:val="48"/>
  </w:num>
  <w:num w:numId="14" w16cid:durableId="644091098">
    <w:abstractNumId w:val="5"/>
  </w:num>
  <w:num w:numId="15" w16cid:durableId="877276943">
    <w:abstractNumId w:val="50"/>
  </w:num>
  <w:num w:numId="16" w16cid:durableId="2108034308">
    <w:abstractNumId w:val="20"/>
  </w:num>
  <w:num w:numId="17" w16cid:durableId="1345520319">
    <w:abstractNumId w:val="23"/>
  </w:num>
  <w:num w:numId="18" w16cid:durableId="535853963">
    <w:abstractNumId w:val="10"/>
  </w:num>
  <w:num w:numId="19" w16cid:durableId="1050957357">
    <w:abstractNumId w:val="33"/>
  </w:num>
  <w:num w:numId="20" w16cid:durableId="1288701115">
    <w:abstractNumId w:val="19"/>
  </w:num>
  <w:num w:numId="21" w16cid:durableId="1842355786">
    <w:abstractNumId w:val="18"/>
  </w:num>
  <w:num w:numId="22" w16cid:durableId="191967399">
    <w:abstractNumId w:val="35"/>
  </w:num>
  <w:num w:numId="23" w16cid:durableId="886915572">
    <w:abstractNumId w:val="54"/>
  </w:num>
  <w:num w:numId="24" w16cid:durableId="249898831">
    <w:abstractNumId w:val="60"/>
  </w:num>
  <w:num w:numId="25" w16cid:durableId="1221020838">
    <w:abstractNumId w:val="47"/>
  </w:num>
  <w:num w:numId="26" w16cid:durableId="224143608">
    <w:abstractNumId w:val="9"/>
  </w:num>
  <w:num w:numId="27" w16cid:durableId="1123767653">
    <w:abstractNumId w:val="25"/>
  </w:num>
  <w:num w:numId="28" w16cid:durableId="2121484680">
    <w:abstractNumId w:val="56"/>
  </w:num>
  <w:num w:numId="29" w16cid:durableId="1160845845">
    <w:abstractNumId w:val="53"/>
  </w:num>
  <w:num w:numId="30" w16cid:durableId="357251">
    <w:abstractNumId w:val="3"/>
  </w:num>
  <w:num w:numId="31" w16cid:durableId="86733599">
    <w:abstractNumId w:val="32"/>
  </w:num>
  <w:num w:numId="32" w16cid:durableId="1540388253">
    <w:abstractNumId w:val="6"/>
  </w:num>
  <w:num w:numId="33" w16cid:durableId="1739598277">
    <w:abstractNumId w:val="38"/>
  </w:num>
  <w:num w:numId="34" w16cid:durableId="164441944">
    <w:abstractNumId w:val="41"/>
  </w:num>
  <w:num w:numId="35" w16cid:durableId="1132560046">
    <w:abstractNumId w:val="40"/>
  </w:num>
  <w:num w:numId="36" w16cid:durableId="50465243">
    <w:abstractNumId w:val="45"/>
  </w:num>
  <w:num w:numId="37" w16cid:durableId="1649558166">
    <w:abstractNumId w:val="21"/>
  </w:num>
  <w:num w:numId="38" w16cid:durableId="1345671986">
    <w:abstractNumId w:val="22"/>
  </w:num>
  <w:num w:numId="39" w16cid:durableId="1551696845">
    <w:abstractNumId w:val="52"/>
  </w:num>
  <w:num w:numId="40" w16cid:durableId="1053692730">
    <w:abstractNumId w:val="29"/>
  </w:num>
  <w:num w:numId="41" w16cid:durableId="1102411744">
    <w:abstractNumId w:val="61"/>
  </w:num>
  <w:num w:numId="42" w16cid:durableId="692611262">
    <w:abstractNumId w:val="36"/>
  </w:num>
  <w:num w:numId="43" w16cid:durableId="967587339">
    <w:abstractNumId w:val="39"/>
  </w:num>
  <w:num w:numId="44" w16cid:durableId="1857965004">
    <w:abstractNumId w:val="34"/>
  </w:num>
  <w:num w:numId="45" w16cid:durableId="539057384">
    <w:abstractNumId w:val="17"/>
  </w:num>
  <w:num w:numId="46" w16cid:durableId="562181081">
    <w:abstractNumId w:val="55"/>
  </w:num>
  <w:num w:numId="47" w16cid:durableId="715589206">
    <w:abstractNumId w:val="13"/>
  </w:num>
  <w:num w:numId="48" w16cid:durableId="1815641426">
    <w:abstractNumId w:val="11"/>
  </w:num>
  <w:num w:numId="49" w16cid:durableId="964238622">
    <w:abstractNumId w:val="4"/>
  </w:num>
  <w:num w:numId="50" w16cid:durableId="949362518">
    <w:abstractNumId w:val="51"/>
  </w:num>
  <w:num w:numId="51" w16cid:durableId="1449737114">
    <w:abstractNumId w:val="24"/>
  </w:num>
  <w:num w:numId="52" w16cid:durableId="1594706875">
    <w:abstractNumId w:val="46"/>
  </w:num>
  <w:num w:numId="53" w16cid:durableId="573123303">
    <w:abstractNumId w:val="30"/>
  </w:num>
  <w:num w:numId="54" w16cid:durableId="1814903087">
    <w:abstractNumId w:val="59"/>
  </w:num>
  <w:num w:numId="55" w16cid:durableId="959339126">
    <w:abstractNumId w:val="16"/>
  </w:num>
  <w:num w:numId="56" w16cid:durableId="1420635770">
    <w:abstractNumId w:val="26"/>
  </w:num>
  <w:num w:numId="57" w16cid:durableId="1290475249">
    <w:abstractNumId w:val="8"/>
  </w:num>
  <w:num w:numId="58" w16cid:durableId="6448585">
    <w:abstractNumId w:val="7"/>
  </w:num>
  <w:num w:numId="59" w16cid:durableId="658580532">
    <w:abstractNumId w:val="28"/>
  </w:num>
  <w:num w:numId="60" w16cid:durableId="351498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2664411">
    <w:abstractNumId w:val="43"/>
  </w:num>
  <w:num w:numId="62" w16cid:durableId="1516269817">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952"/>
    <w:rsid w:val="00004565"/>
    <w:rsid w:val="0001226A"/>
    <w:rsid w:val="00017700"/>
    <w:rsid w:val="000212D7"/>
    <w:rsid w:val="0002236E"/>
    <w:rsid w:val="00023CAE"/>
    <w:rsid w:val="00027C12"/>
    <w:rsid w:val="00032863"/>
    <w:rsid w:val="00033FF2"/>
    <w:rsid w:val="000361F1"/>
    <w:rsid w:val="00042070"/>
    <w:rsid w:val="0004736C"/>
    <w:rsid w:val="0005455E"/>
    <w:rsid w:val="00062B6E"/>
    <w:rsid w:val="00063D4D"/>
    <w:rsid w:val="00066724"/>
    <w:rsid w:val="00075DAD"/>
    <w:rsid w:val="00085BC0"/>
    <w:rsid w:val="00086669"/>
    <w:rsid w:val="00093C25"/>
    <w:rsid w:val="000A35E2"/>
    <w:rsid w:val="000A5266"/>
    <w:rsid w:val="000A6386"/>
    <w:rsid w:val="000B7433"/>
    <w:rsid w:val="000B7901"/>
    <w:rsid w:val="000C4F0B"/>
    <w:rsid w:val="000D1012"/>
    <w:rsid w:val="000D7BAA"/>
    <w:rsid w:val="000F124C"/>
    <w:rsid w:val="000F186A"/>
    <w:rsid w:val="000F34C8"/>
    <w:rsid w:val="000F5BB4"/>
    <w:rsid w:val="000F635E"/>
    <w:rsid w:val="000F79C0"/>
    <w:rsid w:val="001002CF"/>
    <w:rsid w:val="001125E9"/>
    <w:rsid w:val="00113575"/>
    <w:rsid w:val="001243DF"/>
    <w:rsid w:val="00124ACB"/>
    <w:rsid w:val="0012557A"/>
    <w:rsid w:val="00130B18"/>
    <w:rsid w:val="001402E2"/>
    <w:rsid w:val="00141D74"/>
    <w:rsid w:val="00141E3F"/>
    <w:rsid w:val="001420F2"/>
    <w:rsid w:val="001431ED"/>
    <w:rsid w:val="0015509F"/>
    <w:rsid w:val="0015536E"/>
    <w:rsid w:val="00155735"/>
    <w:rsid w:val="00160058"/>
    <w:rsid w:val="00162A6A"/>
    <w:rsid w:val="00170EF8"/>
    <w:rsid w:val="00171E9C"/>
    <w:rsid w:val="001730FF"/>
    <w:rsid w:val="001736A6"/>
    <w:rsid w:val="00175E25"/>
    <w:rsid w:val="00176006"/>
    <w:rsid w:val="00176A87"/>
    <w:rsid w:val="001837ED"/>
    <w:rsid w:val="0018512D"/>
    <w:rsid w:val="00192740"/>
    <w:rsid w:val="001A7009"/>
    <w:rsid w:val="001B7BC4"/>
    <w:rsid w:val="001C1155"/>
    <w:rsid w:val="001C4FFB"/>
    <w:rsid w:val="001C53E2"/>
    <w:rsid w:val="001E46F7"/>
    <w:rsid w:val="001F1A5B"/>
    <w:rsid w:val="001F409B"/>
    <w:rsid w:val="001F52A7"/>
    <w:rsid w:val="00205574"/>
    <w:rsid w:val="00206A0D"/>
    <w:rsid w:val="00215911"/>
    <w:rsid w:val="00221FB4"/>
    <w:rsid w:val="00227DAD"/>
    <w:rsid w:val="00236AB0"/>
    <w:rsid w:val="00237183"/>
    <w:rsid w:val="002457AE"/>
    <w:rsid w:val="0024774E"/>
    <w:rsid w:val="00250D61"/>
    <w:rsid w:val="002517CE"/>
    <w:rsid w:val="00257AE0"/>
    <w:rsid w:val="00262589"/>
    <w:rsid w:val="00274C6E"/>
    <w:rsid w:val="002779F8"/>
    <w:rsid w:val="00277AF1"/>
    <w:rsid w:val="002821DD"/>
    <w:rsid w:val="002836A0"/>
    <w:rsid w:val="00285190"/>
    <w:rsid w:val="00294E49"/>
    <w:rsid w:val="0029665F"/>
    <w:rsid w:val="002A0B49"/>
    <w:rsid w:val="002A69B8"/>
    <w:rsid w:val="002B0DF8"/>
    <w:rsid w:val="002B19EA"/>
    <w:rsid w:val="002C1A5C"/>
    <w:rsid w:val="002C2F8E"/>
    <w:rsid w:val="002C5711"/>
    <w:rsid w:val="002D22F8"/>
    <w:rsid w:val="002D3DCC"/>
    <w:rsid w:val="002D443A"/>
    <w:rsid w:val="002D72DB"/>
    <w:rsid w:val="002E034D"/>
    <w:rsid w:val="002E2673"/>
    <w:rsid w:val="002E7E86"/>
    <w:rsid w:val="002F228F"/>
    <w:rsid w:val="002F6934"/>
    <w:rsid w:val="00302015"/>
    <w:rsid w:val="003062AA"/>
    <w:rsid w:val="003066B6"/>
    <w:rsid w:val="00307692"/>
    <w:rsid w:val="003165B4"/>
    <w:rsid w:val="00320C24"/>
    <w:rsid w:val="00321B56"/>
    <w:rsid w:val="003305CB"/>
    <w:rsid w:val="00332DF5"/>
    <w:rsid w:val="00337C65"/>
    <w:rsid w:val="00337F69"/>
    <w:rsid w:val="00341FD8"/>
    <w:rsid w:val="00344089"/>
    <w:rsid w:val="00356C0F"/>
    <w:rsid w:val="00357470"/>
    <w:rsid w:val="0036093C"/>
    <w:rsid w:val="00362E8A"/>
    <w:rsid w:val="00365675"/>
    <w:rsid w:val="00365F96"/>
    <w:rsid w:val="00367503"/>
    <w:rsid w:val="00391D1B"/>
    <w:rsid w:val="003937FC"/>
    <w:rsid w:val="003954E7"/>
    <w:rsid w:val="00395D07"/>
    <w:rsid w:val="00396566"/>
    <w:rsid w:val="003A1BAD"/>
    <w:rsid w:val="003B0D60"/>
    <w:rsid w:val="003B286A"/>
    <w:rsid w:val="003C07C4"/>
    <w:rsid w:val="003D0990"/>
    <w:rsid w:val="003E6D31"/>
    <w:rsid w:val="003F0230"/>
    <w:rsid w:val="003F1107"/>
    <w:rsid w:val="003F13FF"/>
    <w:rsid w:val="003F6526"/>
    <w:rsid w:val="003F7163"/>
    <w:rsid w:val="0040423F"/>
    <w:rsid w:val="00405EF9"/>
    <w:rsid w:val="0040630E"/>
    <w:rsid w:val="00406E92"/>
    <w:rsid w:val="004079E3"/>
    <w:rsid w:val="00411CF8"/>
    <w:rsid w:val="00412A0E"/>
    <w:rsid w:val="0041502D"/>
    <w:rsid w:val="00416663"/>
    <w:rsid w:val="0041749E"/>
    <w:rsid w:val="004257DE"/>
    <w:rsid w:val="00426E7C"/>
    <w:rsid w:val="00427D16"/>
    <w:rsid w:val="00442CCF"/>
    <w:rsid w:val="004462AA"/>
    <w:rsid w:val="004564FD"/>
    <w:rsid w:val="00464FF2"/>
    <w:rsid w:val="00477DE8"/>
    <w:rsid w:val="00483993"/>
    <w:rsid w:val="00483C52"/>
    <w:rsid w:val="004860CD"/>
    <w:rsid w:val="00491EC8"/>
    <w:rsid w:val="00492EBD"/>
    <w:rsid w:val="0049447B"/>
    <w:rsid w:val="00497D32"/>
    <w:rsid w:val="004A794B"/>
    <w:rsid w:val="004B21E5"/>
    <w:rsid w:val="004B3ED2"/>
    <w:rsid w:val="004B42E7"/>
    <w:rsid w:val="004B431E"/>
    <w:rsid w:val="004C036D"/>
    <w:rsid w:val="004C34BC"/>
    <w:rsid w:val="004D401C"/>
    <w:rsid w:val="004D4B10"/>
    <w:rsid w:val="004D7A9A"/>
    <w:rsid w:val="004E06F6"/>
    <w:rsid w:val="004E331C"/>
    <w:rsid w:val="004E5FFF"/>
    <w:rsid w:val="004F0556"/>
    <w:rsid w:val="004F0811"/>
    <w:rsid w:val="005000E4"/>
    <w:rsid w:val="0051277B"/>
    <w:rsid w:val="0052144E"/>
    <w:rsid w:val="00521B3B"/>
    <w:rsid w:val="00521F2B"/>
    <w:rsid w:val="00533CDC"/>
    <w:rsid w:val="0053573D"/>
    <w:rsid w:val="0055687D"/>
    <w:rsid w:val="00564103"/>
    <w:rsid w:val="005652DF"/>
    <w:rsid w:val="00565E44"/>
    <w:rsid w:val="00573160"/>
    <w:rsid w:val="00575476"/>
    <w:rsid w:val="00577C64"/>
    <w:rsid w:val="005819B8"/>
    <w:rsid w:val="00583A5C"/>
    <w:rsid w:val="005840F5"/>
    <w:rsid w:val="005908A9"/>
    <w:rsid w:val="005A035D"/>
    <w:rsid w:val="005A1822"/>
    <w:rsid w:val="005A6845"/>
    <w:rsid w:val="005B5318"/>
    <w:rsid w:val="005B69AC"/>
    <w:rsid w:val="005C0239"/>
    <w:rsid w:val="005D073A"/>
    <w:rsid w:val="005D3A38"/>
    <w:rsid w:val="005F0AE6"/>
    <w:rsid w:val="00600453"/>
    <w:rsid w:val="00605F49"/>
    <w:rsid w:val="00615A52"/>
    <w:rsid w:val="00617915"/>
    <w:rsid w:val="006377E3"/>
    <w:rsid w:val="006412C3"/>
    <w:rsid w:val="00643397"/>
    <w:rsid w:val="00660BF2"/>
    <w:rsid w:val="0066263D"/>
    <w:rsid w:val="0066359E"/>
    <w:rsid w:val="00664716"/>
    <w:rsid w:val="00672910"/>
    <w:rsid w:val="0067571F"/>
    <w:rsid w:val="006857D6"/>
    <w:rsid w:val="00687080"/>
    <w:rsid w:val="0069126E"/>
    <w:rsid w:val="006941E1"/>
    <w:rsid w:val="00696E9B"/>
    <w:rsid w:val="006A12E0"/>
    <w:rsid w:val="006A3D34"/>
    <w:rsid w:val="006A3F89"/>
    <w:rsid w:val="006A4E8A"/>
    <w:rsid w:val="006B1A4F"/>
    <w:rsid w:val="006B4B81"/>
    <w:rsid w:val="006B738E"/>
    <w:rsid w:val="006C7778"/>
    <w:rsid w:val="006D33B4"/>
    <w:rsid w:val="006E197B"/>
    <w:rsid w:val="006E449D"/>
    <w:rsid w:val="006E4F4C"/>
    <w:rsid w:val="006E72EC"/>
    <w:rsid w:val="006F0C0D"/>
    <w:rsid w:val="006F30F4"/>
    <w:rsid w:val="006F67A2"/>
    <w:rsid w:val="007063A0"/>
    <w:rsid w:val="007141A6"/>
    <w:rsid w:val="007327ED"/>
    <w:rsid w:val="00734398"/>
    <w:rsid w:val="00736733"/>
    <w:rsid w:val="0074084B"/>
    <w:rsid w:val="007418A8"/>
    <w:rsid w:val="00744A11"/>
    <w:rsid w:val="00754BC1"/>
    <w:rsid w:val="007614C0"/>
    <w:rsid w:val="00762267"/>
    <w:rsid w:val="00764707"/>
    <w:rsid w:val="00775213"/>
    <w:rsid w:val="00784E2A"/>
    <w:rsid w:val="00785D6F"/>
    <w:rsid w:val="00792A16"/>
    <w:rsid w:val="00795735"/>
    <w:rsid w:val="007A24F0"/>
    <w:rsid w:val="007A2F5B"/>
    <w:rsid w:val="007A5FA4"/>
    <w:rsid w:val="007B0D79"/>
    <w:rsid w:val="007B53BB"/>
    <w:rsid w:val="007B65DA"/>
    <w:rsid w:val="007C467B"/>
    <w:rsid w:val="007D2C67"/>
    <w:rsid w:val="007D56A9"/>
    <w:rsid w:val="007D578B"/>
    <w:rsid w:val="007E09D0"/>
    <w:rsid w:val="007F26AD"/>
    <w:rsid w:val="007F3816"/>
    <w:rsid w:val="008024FE"/>
    <w:rsid w:val="008060D8"/>
    <w:rsid w:val="008115C8"/>
    <w:rsid w:val="00823C07"/>
    <w:rsid w:val="008269D7"/>
    <w:rsid w:val="00827B8B"/>
    <w:rsid w:val="008303F9"/>
    <w:rsid w:val="00830854"/>
    <w:rsid w:val="00830F9B"/>
    <w:rsid w:val="008320D0"/>
    <w:rsid w:val="00833DCB"/>
    <w:rsid w:val="008365CC"/>
    <w:rsid w:val="00842152"/>
    <w:rsid w:val="00844DB5"/>
    <w:rsid w:val="008528E9"/>
    <w:rsid w:val="0085304A"/>
    <w:rsid w:val="008531BD"/>
    <w:rsid w:val="00870B48"/>
    <w:rsid w:val="008803B3"/>
    <w:rsid w:val="00881BEE"/>
    <w:rsid w:val="00882020"/>
    <w:rsid w:val="00885695"/>
    <w:rsid w:val="00893A17"/>
    <w:rsid w:val="00895F2C"/>
    <w:rsid w:val="0089728B"/>
    <w:rsid w:val="008A16E4"/>
    <w:rsid w:val="008A3893"/>
    <w:rsid w:val="008A3FE5"/>
    <w:rsid w:val="008A491F"/>
    <w:rsid w:val="008A5B10"/>
    <w:rsid w:val="008A67F7"/>
    <w:rsid w:val="008B0E3D"/>
    <w:rsid w:val="008B4D1E"/>
    <w:rsid w:val="008C3535"/>
    <w:rsid w:val="008C7703"/>
    <w:rsid w:val="008D3A2F"/>
    <w:rsid w:val="008D43C3"/>
    <w:rsid w:val="008D5424"/>
    <w:rsid w:val="008D7411"/>
    <w:rsid w:val="008E31B5"/>
    <w:rsid w:val="008E3384"/>
    <w:rsid w:val="008E7FA6"/>
    <w:rsid w:val="008F2147"/>
    <w:rsid w:val="008F58A5"/>
    <w:rsid w:val="00903B77"/>
    <w:rsid w:val="00903DD7"/>
    <w:rsid w:val="00905548"/>
    <w:rsid w:val="00906DB7"/>
    <w:rsid w:val="0090777A"/>
    <w:rsid w:val="00911078"/>
    <w:rsid w:val="00911112"/>
    <w:rsid w:val="0091189D"/>
    <w:rsid w:val="0091276D"/>
    <w:rsid w:val="00916225"/>
    <w:rsid w:val="00922193"/>
    <w:rsid w:val="0092281E"/>
    <w:rsid w:val="009410F7"/>
    <w:rsid w:val="00942BB9"/>
    <w:rsid w:val="009461E3"/>
    <w:rsid w:val="009512B0"/>
    <w:rsid w:val="0095501A"/>
    <w:rsid w:val="00957775"/>
    <w:rsid w:val="009609A1"/>
    <w:rsid w:val="009635DC"/>
    <w:rsid w:val="00973C4A"/>
    <w:rsid w:val="00981862"/>
    <w:rsid w:val="009822D3"/>
    <w:rsid w:val="00985635"/>
    <w:rsid w:val="0098635B"/>
    <w:rsid w:val="009952D0"/>
    <w:rsid w:val="00996306"/>
    <w:rsid w:val="009A0900"/>
    <w:rsid w:val="009A1E3C"/>
    <w:rsid w:val="009A4D8D"/>
    <w:rsid w:val="009A5B52"/>
    <w:rsid w:val="009A6E1E"/>
    <w:rsid w:val="009A7969"/>
    <w:rsid w:val="009B1441"/>
    <w:rsid w:val="009B33FA"/>
    <w:rsid w:val="009C1290"/>
    <w:rsid w:val="009C1DE7"/>
    <w:rsid w:val="009C2C75"/>
    <w:rsid w:val="009C4131"/>
    <w:rsid w:val="009C4487"/>
    <w:rsid w:val="009D0EE8"/>
    <w:rsid w:val="009D1B58"/>
    <w:rsid w:val="009E1791"/>
    <w:rsid w:val="009E2405"/>
    <w:rsid w:val="009E6B30"/>
    <w:rsid w:val="009F03B6"/>
    <w:rsid w:val="009F376E"/>
    <w:rsid w:val="009F3E24"/>
    <w:rsid w:val="009F53CA"/>
    <w:rsid w:val="009F5ECF"/>
    <w:rsid w:val="009F75FA"/>
    <w:rsid w:val="009F7606"/>
    <w:rsid w:val="00A1192E"/>
    <w:rsid w:val="00A2052C"/>
    <w:rsid w:val="00A2346C"/>
    <w:rsid w:val="00A23CC3"/>
    <w:rsid w:val="00A253E4"/>
    <w:rsid w:val="00A25DD6"/>
    <w:rsid w:val="00A339B3"/>
    <w:rsid w:val="00A421A0"/>
    <w:rsid w:val="00A425A3"/>
    <w:rsid w:val="00A43F94"/>
    <w:rsid w:val="00A50278"/>
    <w:rsid w:val="00A53744"/>
    <w:rsid w:val="00A54208"/>
    <w:rsid w:val="00A57231"/>
    <w:rsid w:val="00A57864"/>
    <w:rsid w:val="00A61631"/>
    <w:rsid w:val="00A6315E"/>
    <w:rsid w:val="00A63CA2"/>
    <w:rsid w:val="00A65EF3"/>
    <w:rsid w:val="00A713FF"/>
    <w:rsid w:val="00A742D0"/>
    <w:rsid w:val="00A77080"/>
    <w:rsid w:val="00A8560A"/>
    <w:rsid w:val="00A90032"/>
    <w:rsid w:val="00AA659B"/>
    <w:rsid w:val="00AB35D9"/>
    <w:rsid w:val="00AB41A2"/>
    <w:rsid w:val="00AC0713"/>
    <w:rsid w:val="00AC2282"/>
    <w:rsid w:val="00AC4AAA"/>
    <w:rsid w:val="00AC6254"/>
    <w:rsid w:val="00AC7712"/>
    <w:rsid w:val="00AD1399"/>
    <w:rsid w:val="00AD32AC"/>
    <w:rsid w:val="00AD38EB"/>
    <w:rsid w:val="00AD413E"/>
    <w:rsid w:val="00AD75AE"/>
    <w:rsid w:val="00AE4987"/>
    <w:rsid w:val="00AE54DC"/>
    <w:rsid w:val="00AE55FF"/>
    <w:rsid w:val="00AE704A"/>
    <w:rsid w:val="00AF04A7"/>
    <w:rsid w:val="00AF0C20"/>
    <w:rsid w:val="00AF3000"/>
    <w:rsid w:val="00AF3937"/>
    <w:rsid w:val="00AF3ED6"/>
    <w:rsid w:val="00B11DE1"/>
    <w:rsid w:val="00B146DD"/>
    <w:rsid w:val="00B230CE"/>
    <w:rsid w:val="00B366B1"/>
    <w:rsid w:val="00B45FC3"/>
    <w:rsid w:val="00B5046E"/>
    <w:rsid w:val="00B516E3"/>
    <w:rsid w:val="00B529CB"/>
    <w:rsid w:val="00B54135"/>
    <w:rsid w:val="00B5564B"/>
    <w:rsid w:val="00B56B1F"/>
    <w:rsid w:val="00B634A9"/>
    <w:rsid w:val="00B63650"/>
    <w:rsid w:val="00B64CA1"/>
    <w:rsid w:val="00B82E5D"/>
    <w:rsid w:val="00B9407B"/>
    <w:rsid w:val="00B95FB1"/>
    <w:rsid w:val="00B968F1"/>
    <w:rsid w:val="00BA752A"/>
    <w:rsid w:val="00BA7C81"/>
    <w:rsid w:val="00BB409F"/>
    <w:rsid w:val="00BC1C6C"/>
    <w:rsid w:val="00BC3E15"/>
    <w:rsid w:val="00BC5061"/>
    <w:rsid w:val="00BE005B"/>
    <w:rsid w:val="00BE1D6E"/>
    <w:rsid w:val="00BE41FF"/>
    <w:rsid w:val="00BF3193"/>
    <w:rsid w:val="00C02EFA"/>
    <w:rsid w:val="00C055B0"/>
    <w:rsid w:val="00C132FA"/>
    <w:rsid w:val="00C17C3B"/>
    <w:rsid w:val="00C20F6E"/>
    <w:rsid w:val="00C33B43"/>
    <w:rsid w:val="00C36816"/>
    <w:rsid w:val="00C36FC4"/>
    <w:rsid w:val="00C41322"/>
    <w:rsid w:val="00C41619"/>
    <w:rsid w:val="00C4679C"/>
    <w:rsid w:val="00C474F0"/>
    <w:rsid w:val="00C5371E"/>
    <w:rsid w:val="00C72D80"/>
    <w:rsid w:val="00C75A45"/>
    <w:rsid w:val="00C76DD6"/>
    <w:rsid w:val="00C82325"/>
    <w:rsid w:val="00C8261E"/>
    <w:rsid w:val="00C91D71"/>
    <w:rsid w:val="00C93952"/>
    <w:rsid w:val="00C95E37"/>
    <w:rsid w:val="00C968AC"/>
    <w:rsid w:val="00CA3962"/>
    <w:rsid w:val="00CA39EF"/>
    <w:rsid w:val="00CA58A2"/>
    <w:rsid w:val="00CA6691"/>
    <w:rsid w:val="00CB2E24"/>
    <w:rsid w:val="00CB5A98"/>
    <w:rsid w:val="00CB77AA"/>
    <w:rsid w:val="00CC282A"/>
    <w:rsid w:val="00CD4163"/>
    <w:rsid w:val="00CD6F9E"/>
    <w:rsid w:val="00CE4509"/>
    <w:rsid w:val="00CF5C61"/>
    <w:rsid w:val="00CF7577"/>
    <w:rsid w:val="00D05C0E"/>
    <w:rsid w:val="00D155B1"/>
    <w:rsid w:val="00D213F4"/>
    <w:rsid w:val="00D215BB"/>
    <w:rsid w:val="00D2643F"/>
    <w:rsid w:val="00D27F29"/>
    <w:rsid w:val="00D31212"/>
    <w:rsid w:val="00D32946"/>
    <w:rsid w:val="00D40534"/>
    <w:rsid w:val="00D4557A"/>
    <w:rsid w:val="00D5028B"/>
    <w:rsid w:val="00D51A79"/>
    <w:rsid w:val="00D51F69"/>
    <w:rsid w:val="00D80653"/>
    <w:rsid w:val="00D80A66"/>
    <w:rsid w:val="00D869D1"/>
    <w:rsid w:val="00D9341B"/>
    <w:rsid w:val="00D939E7"/>
    <w:rsid w:val="00D95B69"/>
    <w:rsid w:val="00DA054B"/>
    <w:rsid w:val="00DA4438"/>
    <w:rsid w:val="00DB616B"/>
    <w:rsid w:val="00DC00DC"/>
    <w:rsid w:val="00DC0417"/>
    <w:rsid w:val="00DC636C"/>
    <w:rsid w:val="00DD0ED7"/>
    <w:rsid w:val="00DD1D7B"/>
    <w:rsid w:val="00DD1E04"/>
    <w:rsid w:val="00DE7403"/>
    <w:rsid w:val="00DF03F5"/>
    <w:rsid w:val="00DF1139"/>
    <w:rsid w:val="00DF1515"/>
    <w:rsid w:val="00DF37B0"/>
    <w:rsid w:val="00DF47B8"/>
    <w:rsid w:val="00E04E0F"/>
    <w:rsid w:val="00E0625D"/>
    <w:rsid w:val="00E13223"/>
    <w:rsid w:val="00E253AD"/>
    <w:rsid w:val="00E273E9"/>
    <w:rsid w:val="00E3623E"/>
    <w:rsid w:val="00E436C3"/>
    <w:rsid w:val="00E46AF8"/>
    <w:rsid w:val="00E4708F"/>
    <w:rsid w:val="00E52CC8"/>
    <w:rsid w:val="00E52D2D"/>
    <w:rsid w:val="00E62011"/>
    <w:rsid w:val="00E6532F"/>
    <w:rsid w:val="00E75070"/>
    <w:rsid w:val="00E751A2"/>
    <w:rsid w:val="00E812E9"/>
    <w:rsid w:val="00E86F4D"/>
    <w:rsid w:val="00E8737C"/>
    <w:rsid w:val="00E9738D"/>
    <w:rsid w:val="00EB025F"/>
    <w:rsid w:val="00EB0C5A"/>
    <w:rsid w:val="00EB2072"/>
    <w:rsid w:val="00EB60F1"/>
    <w:rsid w:val="00EC69E2"/>
    <w:rsid w:val="00ED2DC9"/>
    <w:rsid w:val="00ED5D4B"/>
    <w:rsid w:val="00EE0CF7"/>
    <w:rsid w:val="00EE5370"/>
    <w:rsid w:val="00EE6B74"/>
    <w:rsid w:val="00EF4C8F"/>
    <w:rsid w:val="00EF62EF"/>
    <w:rsid w:val="00EF6E9E"/>
    <w:rsid w:val="00EF7254"/>
    <w:rsid w:val="00F002BD"/>
    <w:rsid w:val="00F00384"/>
    <w:rsid w:val="00F07C54"/>
    <w:rsid w:val="00F132C7"/>
    <w:rsid w:val="00F136EB"/>
    <w:rsid w:val="00F1418F"/>
    <w:rsid w:val="00F141A6"/>
    <w:rsid w:val="00F14A19"/>
    <w:rsid w:val="00F31202"/>
    <w:rsid w:val="00F31AEB"/>
    <w:rsid w:val="00F31C08"/>
    <w:rsid w:val="00F327D4"/>
    <w:rsid w:val="00F4433C"/>
    <w:rsid w:val="00F473D2"/>
    <w:rsid w:val="00F47F1D"/>
    <w:rsid w:val="00F519E6"/>
    <w:rsid w:val="00F5527C"/>
    <w:rsid w:val="00F60D1A"/>
    <w:rsid w:val="00F670AB"/>
    <w:rsid w:val="00F73D42"/>
    <w:rsid w:val="00F73FC9"/>
    <w:rsid w:val="00F7504C"/>
    <w:rsid w:val="00F779E6"/>
    <w:rsid w:val="00F80853"/>
    <w:rsid w:val="00F816B2"/>
    <w:rsid w:val="00F81840"/>
    <w:rsid w:val="00FA7BF6"/>
    <w:rsid w:val="00FB0E63"/>
    <w:rsid w:val="00FB3E54"/>
    <w:rsid w:val="00FB7E54"/>
    <w:rsid w:val="00FC00FC"/>
    <w:rsid w:val="00FD7F31"/>
    <w:rsid w:val="00FE3358"/>
    <w:rsid w:val="00FE4214"/>
    <w:rsid w:val="00FF1B05"/>
    <w:rsid w:val="00FF689A"/>
    <w:rsid w:val="00FF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8DA2"/>
  <w15:docId w15:val="{74EAF7EB-638B-4D38-BF06-A6C2123B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952"/>
    <w:pPr>
      <w:widowControl w:val="0"/>
      <w:suppressAutoHyphens/>
      <w:spacing w:after="0" w:line="252" w:lineRule="auto"/>
    </w:pPr>
    <w:rPr>
      <w:rFonts w:ascii="Liberation Serif" w:eastAsia="SimSun" w:hAnsi="Liberation Serif" w:cs="Mangal"/>
      <w:kern w:val="2"/>
      <w:sz w:val="24"/>
      <w:szCs w:val="24"/>
      <w:lang w:eastAsia="zh-CN" w:bidi="hi-IN"/>
    </w:rPr>
  </w:style>
  <w:style w:type="paragraph" w:styleId="Heading1">
    <w:name w:val="heading 1"/>
    <w:basedOn w:val="Normal"/>
    <w:next w:val="Normal"/>
    <w:link w:val="Heading1Char"/>
    <w:uiPriority w:val="9"/>
    <w:qFormat/>
    <w:rsid w:val="006A4E8A"/>
    <w:pPr>
      <w:keepNext/>
      <w:keepLines/>
      <w:widowControl/>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52"/>
    <w:pPr>
      <w:widowControl/>
      <w:suppressAutoHyphens w:val="0"/>
      <w:spacing w:line="256" w:lineRule="auto"/>
      <w:ind w:left="720"/>
      <w:contextualSpacing/>
    </w:pPr>
    <w:rPr>
      <w:rFonts w:ascii="Calibri" w:eastAsiaTheme="minorHAnsi" w:hAnsi="Calibri" w:cstheme="minorBidi"/>
      <w:kern w:val="0"/>
      <w:sz w:val="22"/>
      <w:szCs w:val="22"/>
      <w:lang w:eastAsia="en-US" w:bidi="ar-SA"/>
    </w:rPr>
  </w:style>
  <w:style w:type="character" w:customStyle="1" w:styleId="Heading1Char">
    <w:name w:val="Heading 1 Char"/>
    <w:basedOn w:val="DefaultParagraphFont"/>
    <w:link w:val="Heading1"/>
    <w:uiPriority w:val="9"/>
    <w:rsid w:val="006A4E8A"/>
    <w:rPr>
      <w:rFonts w:asciiTheme="majorHAnsi" w:eastAsiaTheme="majorEastAsia" w:hAnsiTheme="majorHAnsi" w:cstheme="majorBidi"/>
      <w:b/>
      <w:bCs/>
      <w:color w:val="365F91" w:themeColor="accent1" w:themeShade="BF"/>
      <w:sz w:val="28"/>
      <w:szCs w:val="28"/>
      <w:lang w:eastAsia="ja-JP"/>
    </w:rPr>
  </w:style>
  <w:style w:type="numbering" w:customStyle="1" w:styleId="Bezliste1">
    <w:name w:val="Bez liste1"/>
    <w:next w:val="NoList"/>
    <w:uiPriority w:val="99"/>
    <w:semiHidden/>
    <w:unhideWhenUsed/>
    <w:rsid w:val="006A4E8A"/>
  </w:style>
  <w:style w:type="paragraph" w:customStyle="1" w:styleId="TableContents">
    <w:name w:val="Table Contents"/>
    <w:basedOn w:val="Normal"/>
    <w:rsid w:val="006A4E8A"/>
    <w:pPr>
      <w:suppressLineNumbers/>
      <w:spacing w:line="240" w:lineRule="auto"/>
    </w:pPr>
    <w:rPr>
      <w:kern w:val="1"/>
    </w:rPr>
  </w:style>
  <w:style w:type="paragraph" w:customStyle="1" w:styleId="Default">
    <w:name w:val="Default"/>
    <w:rsid w:val="006A4E8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nhideWhenUsed/>
    <w:rsid w:val="006A4E8A"/>
    <w:pPr>
      <w:spacing w:after="140" w:line="288" w:lineRule="auto"/>
    </w:pPr>
  </w:style>
  <w:style w:type="character" w:customStyle="1" w:styleId="BodyTextChar">
    <w:name w:val="Body Text Char"/>
    <w:basedOn w:val="DefaultParagraphFont"/>
    <w:link w:val="BodyText"/>
    <w:rsid w:val="006A4E8A"/>
    <w:rPr>
      <w:rFonts w:ascii="Liberation Serif" w:eastAsia="SimSun" w:hAnsi="Liberation Serif" w:cs="Mangal"/>
      <w:kern w:val="2"/>
      <w:sz w:val="24"/>
      <w:szCs w:val="24"/>
      <w:lang w:eastAsia="zh-CN" w:bidi="hi-IN"/>
    </w:rPr>
  </w:style>
  <w:style w:type="character" w:styleId="Strong">
    <w:name w:val="Strong"/>
    <w:basedOn w:val="DefaultParagraphFont"/>
    <w:qFormat/>
    <w:rsid w:val="006A4E8A"/>
    <w:rPr>
      <w:b/>
      <w:bCs/>
    </w:rPr>
  </w:style>
  <w:style w:type="paragraph" w:styleId="Header">
    <w:name w:val="header"/>
    <w:basedOn w:val="Normal"/>
    <w:link w:val="HeaderChar"/>
    <w:uiPriority w:val="99"/>
    <w:unhideWhenUsed/>
    <w:rsid w:val="006A4E8A"/>
    <w:pPr>
      <w:tabs>
        <w:tab w:val="center" w:pos="4680"/>
        <w:tab w:val="right" w:pos="9360"/>
      </w:tabs>
      <w:spacing w:line="240" w:lineRule="auto"/>
    </w:pPr>
    <w:rPr>
      <w:kern w:val="1"/>
      <w:szCs w:val="21"/>
    </w:rPr>
  </w:style>
  <w:style w:type="character" w:customStyle="1" w:styleId="HeaderChar">
    <w:name w:val="Header Char"/>
    <w:basedOn w:val="DefaultParagraphFont"/>
    <w:link w:val="Header"/>
    <w:uiPriority w:val="99"/>
    <w:rsid w:val="006A4E8A"/>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6A4E8A"/>
    <w:pPr>
      <w:tabs>
        <w:tab w:val="center" w:pos="4680"/>
        <w:tab w:val="right" w:pos="9360"/>
      </w:tabs>
      <w:spacing w:line="240" w:lineRule="auto"/>
    </w:pPr>
    <w:rPr>
      <w:kern w:val="1"/>
      <w:szCs w:val="21"/>
    </w:rPr>
  </w:style>
  <w:style w:type="character" w:customStyle="1" w:styleId="FooterChar">
    <w:name w:val="Footer Char"/>
    <w:basedOn w:val="DefaultParagraphFont"/>
    <w:link w:val="Footer"/>
    <w:uiPriority w:val="99"/>
    <w:rsid w:val="006A4E8A"/>
    <w:rPr>
      <w:rFonts w:ascii="Liberation Serif" w:eastAsia="SimSun" w:hAnsi="Liberation Serif" w:cs="Mangal"/>
      <w:kern w:val="1"/>
      <w:sz w:val="24"/>
      <w:szCs w:val="21"/>
      <w:lang w:eastAsia="zh-CN" w:bidi="hi-IN"/>
    </w:rPr>
  </w:style>
  <w:style w:type="paragraph" w:styleId="BalloonText">
    <w:name w:val="Balloon Text"/>
    <w:basedOn w:val="Normal"/>
    <w:link w:val="BalloonTextChar"/>
    <w:uiPriority w:val="99"/>
    <w:semiHidden/>
    <w:unhideWhenUsed/>
    <w:rsid w:val="006A4E8A"/>
    <w:pPr>
      <w:spacing w:line="240" w:lineRule="auto"/>
    </w:pPr>
    <w:rPr>
      <w:rFonts w:ascii="Segoe UI" w:hAnsi="Segoe UI"/>
      <w:kern w:val="1"/>
      <w:sz w:val="18"/>
      <w:szCs w:val="16"/>
    </w:rPr>
  </w:style>
  <w:style w:type="character" w:customStyle="1" w:styleId="BalloonTextChar">
    <w:name w:val="Balloon Text Char"/>
    <w:basedOn w:val="DefaultParagraphFont"/>
    <w:link w:val="BalloonText"/>
    <w:uiPriority w:val="99"/>
    <w:semiHidden/>
    <w:rsid w:val="006A4E8A"/>
    <w:rPr>
      <w:rFonts w:ascii="Segoe UI" w:eastAsia="SimSun" w:hAnsi="Segoe UI" w:cs="Mangal"/>
      <w:kern w:val="1"/>
      <w:sz w:val="18"/>
      <w:szCs w:val="16"/>
      <w:lang w:eastAsia="zh-CN" w:bidi="hi-IN"/>
    </w:rPr>
  </w:style>
  <w:style w:type="paragraph" w:customStyle="1" w:styleId="Pasussalistom1">
    <w:name w:val="Pasus sa listom1"/>
    <w:basedOn w:val="Normal"/>
    <w:rsid w:val="006A4E8A"/>
    <w:pPr>
      <w:spacing w:line="240" w:lineRule="auto"/>
      <w:ind w:left="720"/>
      <w:contextualSpacing/>
    </w:pPr>
    <w:rPr>
      <w:rFonts w:ascii="Courier New" w:eastAsia="Courier New" w:hAnsi="Courier New" w:cs="Courier New"/>
      <w:color w:val="000000"/>
      <w:kern w:val="1"/>
      <w:lang w:eastAsia="en-GB"/>
    </w:rPr>
  </w:style>
  <w:style w:type="character" w:styleId="Hyperlink">
    <w:name w:val="Hyperlink"/>
    <w:basedOn w:val="DefaultParagraphFont"/>
    <w:uiPriority w:val="99"/>
    <w:unhideWhenUsed/>
    <w:rsid w:val="006A4E8A"/>
    <w:rPr>
      <w:color w:val="0000FF" w:themeColor="hyperlink"/>
      <w:u w:val="single"/>
    </w:rPr>
  </w:style>
  <w:style w:type="paragraph" w:customStyle="1" w:styleId="ListParagraph1">
    <w:name w:val="List Paragraph1"/>
    <w:basedOn w:val="Normal"/>
    <w:rsid w:val="006A4E8A"/>
    <w:pPr>
      <w:spacing w:after="200" w:line="276" w:lineRule="auto"/>
      <w:ind w:left="720"/>
    </w:pPr>
    <w:rPr>
      <w:rFonts w:ascii="Calibri" w:eastAsia="MS Mincho" w:hAnsi="Calibri" w:cs="Calibri"/>
      <w:kern w:val="1"/>
      <w:lang w:eastAsia="ja-JP"/>
    </w:rPr>
  </w:style>
  <w:style w:type="character" w:styleId="FollowedHyperlink">
    <w:name w:val="FollowedHyperlink"/>
    <w:basedOn w:val="DefaultParagraphFont"/>
    <w:uiPriority w:val="99"/>
    <w:semiHidden/>
    <w:unhideWhenUsed/>
    <w:rsid w:val="00F31202"/>
    <w:rPr>
      <w:color w:val="800080" w:themeColor="followedHyperlink"/>
      <w:u w:val="single"/>
    </w:rPr>
  </w:style>
  <w:style w:type="character" w:styleId="PlaceholderText">
    <w:name w:val="Placeholder Text"/>
    <w:basedOn w:val="DefaultParagraphFont"/>
    <w:uiPriority w:val="99"/>
    <w:semiHidden/>
    <w:rsid w:val="00483C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6527">
      <w:bodyDiv w:val="1"/>
      <w:marLeft w:val="0"/>
      <w:marRight w:val="0"/>
      <w:marTop w:val="0"/>
      <w:marBottom w:val="0"/>
      <w:divBdr>
        <w:top w:val="none" w:sz="0" w:space="0" w:color="auto"/>
        <w:left w:val="none" w:sz="0" w:space="0" w:color="auto"/>
        <w:bottom w:val="none" w:sz="0" w:space="0" w:color="auto"/>
        <w:right w:val="none" w:sz="0" w:space="0" w:color="auto"/>
      </w:divBdr>
    </w:div>
    <w:div w:id="78985290">
      <w:bodyDiv w:val="1"/>
      <w:marLeft w:val="0"/>
      <w:marRight w:val="0"/>
      <w:marTop w:val="0"/>
      <w:marBottom w:val="0"/>
      <w:divBdr>
        <w:top w:val="none" w:sz="0" w:space="0" w:color="auto"/>
        <w:left w:val="none" w:sz="0" w:space="0" w:color="auto"/>
        <w:bottom w:val="none" w:sz="0" w:space="0" w:color="auto"/>
        <w:right w:val="none" w:sz="0" w:space="0" w:color="auto"/>
      </w:divBdr>
    </w:div>
    <w:div w:id="193887419">
      <w:bodyDiv w:val="1"/>
      <w:marLeft w:val="0"/>
      <w:marRight w:val="0"/>
      <w:marTop w:val="0"/>
      <w:marBottom w:val="0"/>
      <w:divBdr>
        <w:top w:val="none" w:sz="0" w:space="0" w:color="auto"/>
        <w:left w:val="none" w:sz="0" w:space="0" w:color="auto"/>
        <w:bottom w:val="none" w:sz="0" w:space="0" w:color="auto"/>
        <w:right w:val="none" w:sz="0" w:space="0" w:color="auto"/>
      </w:divBdr>
    </w:div>
    <w:div w:id="549726066">
      <w:bodyDiv w:val="1"/>
      <w:marLeft w:val="0"/>
      <w:marRight w:val="0"/>
      <w:marTop w:val="0"/>
      <w:marBottom w:val="0"/>
      <w:divBdr>
        <w:top w:val="none" w:sz="0" w:space="0" w:color="auto"/>
        <w:left w:val="none" w:sz="0" w:space="0" w:color="auto"/>
        <w:bottom w:val="none" w:sz="0" w:space="0" w:color="auto"/>
        <w:right w:val="none" w:sz="0" w:space="0" w:color="auto"/>
      </w:divBdr>
    </w:div>
    <w:div w:id="1566989106">
      <w:bodyDiv w:val="1"/>
      <w:marLeft w:val="0"/>
      <w:marRight w:val="0"/>
      <w:marTop w:val="0"/>
      <w:marBottom w:val="0"/>
      <w:divBdr>
        <w:top w:val="none" w:sz="0" w:space="0" w:color="auto"/>
        <w:left w:val="none" w:sz="0" w:space="0" w:color="auto"/>
        <w:bottom w:val="none" w:sz="0" w:space="0" w:color="auto"/>
        <w:right w:val="none" w:sz="0" w:space="0" w:color="auto"/>
      </w:divBdr>
    </w:div>
    <w:div w:id="18694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C0AE-0211-4E4F-B585-CEB8061A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55</Pages>
  <Words>16910</Words>
  <Characters>96393</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 Nikolic</cp:lastModifiedBy>
  <cp:revision>510</cp:revision>
  <cp:lastPrinted>2026-06-04T09:33:00Z</cp:lastPrinted>
  <dcterms:created xsi:type="dcterms:W3CDTF">2017-07-11T10:01:00Z</dcterms:created>
  <dcterms:modified xsi:type="dcterms:W3CDTF">2026-06-05T08:47:00Z</dcterms:modified>
</cp:coreProperties>
</file>